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349F" w14:textId="77777777" w:rsidR="00A267B2" w:rsidRPr="00ED3A21" w:rsidRDefault="00E47D4E" w:rsidP="00A267B2">
      <w:pPr>
        <w:spacing w:line="240" w:lineRule="atLeast"/>
        <w:rPr>
          <w:rFonts w:ascii="Calibri" w:hAnsi="Calibri"/>
          <w:lang w:val="en-US"/>
        </w:rPr>
      </w:pPr>
      <w:proofErr w:type="spellStart"/>
      <w:r w:rsidRPr="00E46292">
        <w:rPr>
          <w:rFonts w:ascii="Calibri" w:hAnsi="Calibri"/>
          <w:b/>
          <w:color w:val="CCD02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46292">
        <w:rPr>
          <w:rFonts w:ascii="Calibri" w:hAnsi="Calibri"/>
          <w:bCs/>
          <w:color w:val="CCD02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nnCoCells</w:t>
      </w:r>
      <w:proofErr w:type="spellEnd"/>
      <w:r w:rsidR="00A267B2" w:rsidRPr="00E46292">
        <w:rPr>
          <w:rFonts w:ascii="Calibri" w:hAnsi="Calibri"/>
          <w:bCs/>
          <w:color w:val="CCD02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2627">
        <w:rPr>
          <w:rFonts w:ascii="Calibri" w:hAnsi="Calibri"/>
          <w:bCs/>
          <w:color w:val="CCD02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consortium</w:t>
      </w:r>
      <w:r w:rsidR="00A267B2" w:rsidRPr="00E46292">
        <w:rPr>
          <w:rFonts w:ascii="Calibri" w:hAnsi="Calibri"/>
          <w:bCs/>
          <w:color w:val="CCD02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</w:t>
      </w:r>
      <w:r w:rsidR="00A267B2" w:rsidRPr="00E46292">
        <w:rPr>
          <w:rFonts w:ascii="Calibri" w:hAnsi="Calibri"/>
          <w:lang w:val="fi-FI"/>
        </w:rPr>
        <w:fldChar w:fldCharType="begin"/>
      </w:r>
      <w:r w:rsidR="00A267B2" w:rsidRPr="00ED3A21">
        <w:rPr>
          <w:rFonts w:ascii="Calibri" w:hAnsi="Calibri"/>
          <w:lang w:val="en-US"/>
        </w:rPr>
        <w:instrText>" Yrityksen nimi"</w:instrText>
      </w:r>
      <w:r w:rsidR="00A267B2" w:rsidRPr="00E46292">
        <w:rPr>
          <w:rFonts w:ascii="Calibri" w:hAnsi="Calibri"/>
          <w:lang w:val="fi-FI"/>
        </w:rPr>
        <w:fldChar w:fldCharType="end"/>
      </w:r>
    </w:p>
    <w:bookmarkStart w:id="0" w:name="Vastaanottajan_nimi"/>
    <w:bookmarkEnd w:id="0"/>
    <w:p w14:paraId="051682D8" w14:textId="77777777" w:rsidR="00A267B2" w:rsidRPr="00A267B2" w:rsidRDefault="00A267B2" w:rsidP="00A267B2">
      <w:pPr>
        <w:spacing w:line="240" w:lineRule="atLeast"/>
        <w:rPr>
          <w:rFonts w:ascii="Calibri" w:hAnsi="Calibri"/>
        </w:rPr>
      </w:pPr>
      <w:r w:rsidRPr="00A267B2">
        <w:rPr>
          <w:rFonts w:ascii="Calibri" w:hAnsi="Calibri"/>
          <w:lang w:val="fi-FI"/>
        </w:rPr>
        <w:fldChar w:fldCharType="begin"/>
      </w:r>
      <w:r w:rsidRPr="00A267B2">
        <w:rPr>
          <w:rFonts w:ascii="Calibri" w:hAnsi="Calibri"/>
        </w:rPr>
        <w:instrText>" Vastaanottajan nimi"</w:instrText>
      </w:r>
      <w:r w:rsidRPr="00A267B2">
        <w:rPr>
          <w:rFonts w:ascii="Calibri" w:hAnsi="Calibri"/>
          <w:lang w:val="fi-FI"/>
        </w:rPr>
        <w:fldChar w:fldCharType="end"/>
      </w:r>
    </w:p>
    <w:p w14:paraId="4BA64C18" w14:textId="77777777" w:rsidR="00A267B2" w:rsidRPr="00A267B2" w:rsidRDefault="00A267B2" w:rsidP="00191528">
      <w:pPr>
        <w:tabs>
          <w:tab w:val="left" w:pos="1568"/>
        </w:tabs>
        <w:rPr>
          <w:rFonts w:ascii="Calibri" w:hAnsi="Calibri"/>
        </w:rPr>
      </w:pPr>
      <w:bookmarkStart w:id="1" w:name="Jakeluosoite"/>
      <w:bookmarkEnd w:id="1"/>
      <w:r w:rsidRPr="24771A44">
        <w:rPr>
          <w:rFonts w:ascii="Calibri" w:hAnsi="Calibri"/>
        </w:rPr>
        <w:t>Time:</w:t>
      </w:r>
      <w:r>
        <w:tab/>
      </w:r>
      <w:r w:rsidR="00422627">
        <w:rPr>
          <w:rFonts w:ascii="Calibri" w:hAnsi="Calibri"/>
        </w:rPr>
        <w:t>29</w:t>
      </w:r>
      <w:r w:rsidRPr="24771A44">
        <w:rPr>
          <w:rFonts w:ascii="Calibri" w:hAnsi="Calibri"/>
          <w:vertAlign w:val="superscript"/>
        </w:rPr>
        <w:t>th</w:t>
      </w:r>
      <w:r w:rsidRPr="24771A44">
        <w:rPr>
          <w:rFonts w:ascii="Calibri" w:hAnsi="Calibri"/>
        </w:rPr>
        <w:t xml:space="preserve"> of </w:t>
      </w:r>
      <w:r w:rsidR="00422627">
        <w:rPr>
          <w:rFonts w:ascii="Calibri" w:hAnsi="Calibri"/>
        </w:rPr>
        <w:t>November</w:t>
      </w:r>
      <w:r w:rsidRPr="24771A44">
        <w:rPr>
          <w:rFonts w:ascii="Calibri" w:hAnsi="Calibri"/>
        </w:rPr>
        <w:t xml:space="preserve"> </w:t>
      </w:r>
      <w:r w:rsidR="00422627">
        <w:rPr>
          <w:rFonts w:ascii="Calibri Light" w:hAnsi="Calibri Light" w:cs="Calibri Light"/>
        </w:rPr>
        <w:t>─</w:t>
      </w:r>
      <w:r w:rsidR="00422627">
        <w:rPr>
          <w:rFonts w:ascii="Calibri" w:hAnsi="Calibri"/>
        </w:rPr>
        <w:t>1</w:t>
      </w:r>
      <w:r w:rsidR="00422627" w:rsidRPr="00422627">
        <w:rPr>
          <w:rFonts w:ascii="Calibri" w:hAnsi="Calibri"/>
          <w:vertAlign w:val="superscript"/>
        </w:rPr>
        <w:t>st</w:t>
      </w:r>
      <w:r w:rsidR="00422627">
        <w:rPr>
          <w:rFonts w:ascii="Calibri" w:hAnsi="Calibri"/>
        </w:rPr>
        <w:t xml:space="preserve"> of December </w:t>
      </w:r>
      <w:r w:rsidRPr="24771A44">
        <w:rPr>
          <w:rFonts w:ascii="Calibri" w:hAnsi="Calibri"/>
        </w:rPr>
        <w:t>202</w:t>
      </w:r>
      <w:r w:rsidR="00E47D4E" w:rsidRPr="24771A44">
        <w:rPr>
          <w:rFonts w:ascii="Calibri" w:hAnsi="Calibri"/>
        </w:rPr>
        <w:t>1</w:t>
      </w:r>
      <w:r w:rsidRPr="24771A44">
        <w:rPr>
          <w:rFonts w:ascii="Calibri" w:hAnsi="Calibri"/>
        </w:rPr>
        <w:t xml:space="preserve"> </w:t>
      </w:r>
      <w:r w:rsidRPr="24771A44">
        <w:rPr>
          <w:rFonts w:ascii="Calibri" w:hAnsi="Calibri"/>
          <w:lang w:val="fi-FI"/>
        </w:rPr>
        <w:fldChar w:fldCharType="begin"/>
      </w:r>
      <w:r w:rsidRPr="24771A44">
        <w:rPr>
          <w:rFonts w:ascii="Calibri" w:hAnsi="Calibri"/>
        </w:rPr>
        <w:instrText>" Jakeluosoite"</w:instrText>
      </w:r>
      <w:r w:rsidRPr="24771A44">
        <w:rPr>
          <w:rFonts w:ascii="Calibri" w:hAnsi="Calibri"/>
          <w:lang w:val="fi-FI"/>
        </w:rPr>
        <w:fldChar w:fldCharType="end"/>
      </w:r>
    </w:p>
    <w:p w14:paraId="45C21454" w14:textId="2EE74C09" w:rsidR="00A267B2" w:rsidRDefault="00A267B2" w:rsidP="00191528">
      <w:pPr>
        <w:tabs>
          <w:tab w:val="left" w:pos="1568"/>
        </w:tabs>
        <w:rPr>
          <w:rFonts w:ascii="Calibri" w:hAnsi="Calibri"/>
          <w:lang w:val="en-US"/>
        </w:rPr>
      </w:pPr>
      <w:bookmarkStart w:id="2" w:name="Vararivi"/>
      <w:bookmarkStart w:id="3" w:name="PTPAIKKA_VALTIO"/>
      <w:bookmarkEnd w:id="2"/>
      <w:bookmarkEnd w:id="3"/>
      <w:r w:rsidRPr="00A267B2">
        <w:rPr>
          <w:rFonts w:ascii="Calibri" w:hAnsi="Calibri"/>
          <w:lang w:val="en-US"/>
        </w:rPr>
        <w:t>Place:</w:t>
      </w:r>
      <w:r w:rsidRPr="00A267B2">
        <w:rPr>
          <w:rFonts w:ascii="Calibri" w:hAnsi="Calibri"/>
          <w:lang w:val="en-US"/>
        </w:rPr>
        <w:tab/>
      </w:r>
      <w:r w:rsidR="009C640F">
        <w:rPr>
          <w:rFonts w:ascii="Calibri" w:hAnsi="Calibri"/>
          <w:lang w:val="en-US"/>
        </w:rPr>
        <w:t>Grand H</w:t>
      </w:r>
      <w:r w:rsidR="00060497">
        <w:rPr>
          <w:rFonts w:ascii="Calibri" w:hAnsi="Calibri"/>
          <w:lang w:val="en-US"/>
        </w:rPr>
        <w:t xml:space="preserve">otel </w:t>
      </w:r>
      <w:proofErr w:type="spellStart"/>
      <w:r w:rsidR="00060497">
        <w:rPr>
          <w:rFonts w:ascii="Calibri" w:hAnsi="Calibri"/>
          <w:lang w:val="en-US"/>
        </w:rPr>
        <w:t>Oriente</w:t>
      </w:r>
      <w:proofErr w:type="spellEnd"/>
      <w:r w:rsidR="00060497">
        <w:rPr>
          <w:rFonts w:ascii="Calibri" w:hAnsi="Calibri"/>
          <w:lang w:val="en-US"/>
        </w:rPr>
        <w:t xml:space="preserve">, Via Armando Diaz </w:t>
      </w:r>
      <w:r w:rsidR="009C640F">
        <w:rPr>
          <w:rFonts w:ascii="Calibri" w:hAnsi="Calibri"/>
          <w:lang w:val="en-US"/>
        </w:rPr>
        <w:t>44</w:t>
      </w:r>
      <w:r w:rsidR="00060497">
        <w:rPr>
          <w:rFonts w:ascii="Calibri" w:hAnsi="Calibri"/>
          <w:lang w:val="en-US"/>
        </w:rPr>
        <w:t>,</w:t>
      </w:r>
      <w:r w:rsidR="009C640F">
        <w:rPr>
          <w:rFonts w:ascii="Calibri" w:hAnsi="Calibri"/>
          <w:lang w:val="en-US"/>
        </w:rPr>
        <w:t xml:space="preserve"> 80134 Naples</w:t>
      </w:r>
      <w:r w:rsidR="00422627">
        <w:rPr>
          <w:rFonts w:ascii="Calibri" w:hAnsi="Calibri"/>
          <w:lang w:val="en-US"/>
        </w:rPr>
        <w:t>, Italy</w:t>
      </w:r>
    </w:p>
    <w:p w14:paraId="4192ABAA" w14:textId="77777777" w:rsidR="00F12923" w:rsidRDefault="00F12923" w:rsidP="00191528">
      <w:pPr>
        <w:tabs>
          <w:tab w:val="left" w:pos="1568"/>
        </w:tabs>
        <w:rPr>
          <w:rFonts w:ascii="Calibri" w:hAnsi="Calibri"/>
          <w:lang w:val="en-US"/>
        </w:rPr>
      </w:pPr>
    </w:p>
    <w:tbl>
      <w:tblPr>
        <w:tblStyle w:val="TableGrid1"/>
        <w:tblW w:w="0" w:type="auto"/>
        <w:tblInd w:w="5" w:type="dxa"/>
        <w:shd w:val="clear" w:color="auto" w:fill="ADB020"/>
        <w:tblLook w:val="04A0" w:firstRow="1" w:lastRow="0" w:firstColumn="1" w:lastColumn="0" w:noHBand="0" w:noVBand="1"/>
      </w:tblPr>
      <w:tblGrid>
        <w:gridCol w:w="9918"/>
      </w:tblGrid>
      <w:tr w:rsidR="0040488E" w:rsidRPr="00E47D4E" w14:paraId="00285C03" w14:textId="77777777" w:rsidTr="0040488E">
        <w:tc>
          <w:tcPr>
            <w:tcW w:w="9918" w:type="dxa"/>
            <w:shd w:val="clear" w:color="auto" w:fill="ADB020"/>
          </w:tcPr>
          <w:p w14:paraId="32D067BC" w14:textId="29EEF826" w:rsidR="0040488E" w:rsidRPr="00F009F9" w:rsidRDefault="004902DD" w:rsidP="00D503E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Monday </w:t>
            </w:r>
            <w:r w:rsidR="0040488E">
              <w:rPr>
                <w:rFonts w:asciiTheme="minorHAnsi" w:hAnsiTheme="minorHAnsi" w:cstheme="minorHAnsi"/>
                <w:szCs w:val="22"/>
                <w:lang w:val="en-US"/>
              </w:rPr>
              <w:t>29.11.2021</w:t>
            </w:r>
          </w:p>
        </w:tc>
      </w:tr>
    </w:tbl>
    <w:p w14:paraId="275E81DC" w14:textId="77777777" w:rsidR="00F12923" w:rsidRDefault="00F12923" w:rsidP="00191528">
      <w:pPr>
        <w:tabs>
          <w:tab w:val="left" w:pos="1568"/>
        </w:tabs>
        <w:rPr>
          <w:rFonts w:ascii="Calibri" w:hAnsi="Calibri"/>
          <w:b/>
        </w:rPr>
      </w:pP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40488E" w:rsidRPr="00F12923" w14:paraId="31237E7E" w14:textId="77777777" w:rsidTr="0031206E">
        <w:tc>
          <w:tcPr>
            <w:tcW w:w="9918" w:type="dxa"/>
          </w:tcPr>
          <w:p w14:paraId="6FA89330" w14:textId="356588F3" w:rsidR="0040488E" w:rsidRPr="00F12923" w:rsidRDefault="002513FA" w:rsidP="004902DD">
            <w:pPr>
              <w:tabs>
                <w:tab w:val="left" w:pos="1568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Arrival of </w:t>
            </w:r>
            <w:r w:rsidR="004902DD">
              <w:rPr>
                <w:rFonts w:ascii="Calibri" w:hAnsi="Calibri"/>
                <w:lang w:val="en-US"/>
              </w:rPr>
              <w:t>all</w:t>
            </w:r>
            <w:r>
              <w:rPr>
                <w:rFonts w:ascii="Calibri" w:hAnsi="Calibri"/>
                <w:lang w:val="en-US"/>
              </w:rPr>
              <w:t xml:space="preserve"> participants</w:t>
            </w:r>
          </w:p>
        </w:tc>
      </w:tr>
    </w:tbl>
    <w:p w14:paraId="39B86A89" w14:textId="77777777" w:rsidR="0040488E" w:rsidRPr="0040488E" w:rsidRDefault="0040488E" w:rsidP="00191528">
      <w:pPr>
        <w:tabs>
          <w:tab w:val="left" w:pos="1568"/>
        </w:tabs>
        <w:rPr>
          <w:rFonts w:ascii="Calibri" w:hAnsi="Calibri"/>
          <w:b/>
        </w:rPr>
      </w:pP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4181"/>
        <w:gridCol w:w="4182"/>
      </w:tblGrid>
      <w:tr w:rsidR="00F12923" w:rsidRPr="00F12923" w14:paraId="0753CB1A" w14:textId="77777777" w:rsidTr="129CF3EC">
        <w:tc>
          <w:tcPr>
            <w:tcW w:w="1555" w:type="dxa"/>
          </w:tcPr>
          <w:p w14:paraId="72DBDD89" w14:textId="77777777" w:rsidR="00F12923" w:rsidRPr="00F12923" w:rsidRDefault="00F12923" w:rsidP="00F12923">
            <w:pPr>
              <w:tabs>
                <w:tab w:val="left" w:pos="1568"/>
              </w:tabs>
              <w:rPr>
                <w:rFonts w:ascii="Calibri" w:hAnsi="Calibri"/>
                <w:lang w:val="en-US"/>
              </w:rPr>
            </w:pPr>
            <w:r w:rsidRPr="00F12923">
              <w:rPr>
                <w:rFonts w:ascii="Calibri" w:hAnsi="Calibri"/>
                <w:lang w:val="en-US"/>
              </w:rPr>
              <w:t>18.00−20.</w:t>
            </w:r>
            <w:r>
              <w:rPr>
                <w:rFonts w:ascii="Calibri" w:hAnsi="Calibri"/>
                <w:lang w:val="en-US"/>
              </w:rPr>
              <w:t>00</w:t>
            </w:r>
            <w:r w:rsidRPr="00F12923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181" w:type="dxa"/>
          </w:tcPr>
          <w:p w14:paraId="77CED3D1" w14:textId="77777777" w:rsidR="00F12923" w:rsidRDefault="00F12923" w:rsidP="00F12923">
            <w:pPr>
              <w:tabs>
                <w:tab w:val="left" w:pos="1568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Management Committee meeting</w:t>
            </w:r>
          </w:p>
          <w:p w14:paraId="54A0ED4A" w14:textId="77777777" w:rsidR="0040488E" w:rsidRPr="00D7708C" w:rsidRDefault="0040488E" w:rsidP="00F12923">
            <w:pPr>
              <w:tabs>
                <w:tab w:val="left" w:pos="1568"/>
              </w:tabs>
              <w:rPr>
                <w:rFonts w:ascii="Calibri" w:hAnsi="Calibri"/>
                <w:i/>
                <w:lang w:val="en-US"/>
              </w:rPr>
            </w:pPr>
            <w:r w:rsidRPr="00D7708C">
              <w:rPr>
                <w:rFonts w:ascii="Calibri" w:hAnsi="Calibri"/>
                <w:i/>
                <w:lang w:val="en-US"/>
              </w:rPr>
              <w:t xml:space="preserve">Chair: </w:t>
            </w:r>
            <w:proofErr w:type="spellStart"/>
            <w:r w:rsidRPr="00D7708C">
              <w:rPr>
                <w:rFonts w:ascii="Calibri" w:hAnsi="Calibri"/>
                <w:i/>
                <w:lang w:val="en-US"/>
              </w:rPr>
              <w:t>Kirsi-Marja</w:t>
            </w:r>
            <w:proofErr w:type="spellEnd"/>
            <w:r w:rsidRPr="00D7708C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D7708C">
              <w:rPr>
                <w:rFonts w:ascii="Calibri" w:hAnsi="Calibri"/>
                <w:i/>
                <w:lang w:val="en-US"/>
              </w:rPr>
              <w:t>Oksman</w:t>
            </w:r>
            <w:proofErr w:type="spellEnd"/>
            <w:r w:rsidRPr="00D7708C">
              <w:rPr>
                <w:rFonts w:ascii="Calibri" w:hAnsi="Calibri"/>
                <w:i/>
                <w:lang w:val="en-US"/>
              </w:rPr>
              <w:t>, VTT</w:t>
            </w:r>
          </w:p>
        </w:tc>
        <w:tc>
          <w:tcPr>
            <w:tcW w:w="4182" w:type="dxa"/>
          </w:tcPr>
          <w:p w14:paraId="3CBC0D2B" w14:textId="77777777" w:rsidR="0040488E" w:rsidRPr="0040488E" w:rsidRDefault="0040488E" w:rsidP="00F12923">
            <w:pPr>
              <w:tabs>
                <w:tab w:val="left" w:pos="1568"/>
              </w:tabs>
              <w:rPr>
                <w:rFonts w:ascii="Calibri" w:hAnsi="Calibri"/>
                <w:b/>
                <w:lang w:val="en-US"/>
              </w:rPr>
            </w:pPr>
            <w:r w:rsidRPr="0040488E">
              <w:rPr>
                <w:rFonts w:ascii="Calibri" w:hAnsi="Calibri"/>
                <w:b/>
                <w:lang w:val="en-US"/>
              </w:rPr>
              <w:t>For</w:t>
            </w:r>
            <w:r w:rsidR="00F12923" w:rsidRPr="0040488E">
              <w:rPr>
                <w:rFonts w:ascii="Calibri" w:hAnsi="Calibri"/>
                <w:b/>
                <w:lang w:val="en-US"/>
              </w:rPr>
              <w:t xml:space="preserve"> MC members and/or deputies</w:t>
            </w:r>
            <w:r w:rsidRPr="0040488E">
              <w:rPr>
                <w:rFonts w:ascii="Calibri" w:hAnsi="Calibri"/>
                <w:b/>
                <w:lang w:val="en-US"/>
              </w:rPr>
              <w:t xml:space="preserve"> only. </w:t>
            </w:r>
          </w:p>
          <w:p w14:paraId="155209EF" w14:textId="4F3CD07D" w:rsidR="00F12923" w:rsidRPr="00F12923" w:rsidRDefault="0040488E" w:rsidP="00934FEC">
            <w:pPr>
              <w:tabs>
                <w:tab w:val="left" w:pos="1568"/>
              </w:tabs>
              <w:rPr>
                <w:rFonts w:ascii="Calibri" w:hAnsi="Calibri"/>
                <w:lang w:val="en-US"/>
              </w:rPr>
            </w:pPr>
            <w:r w:rsidRPr="129CF3EC">
              <w:rPr>
                <w:rFonts w:ascii="Calibri" w:hAnsi="Calibri"/>
                <w:lang w:val="en-US"/>
              </w:rPr>
              <w:t xml:space="preserve">A separate agenda </w:t>
            </w:r>
            <w:r w:rsidR="5D810D22" w:rsidRPr="129CF3EC">
              <w:rPr>
                <w:rFonts w:ascii="Calibri" w:hAnsi="Calibri"/>
                <w:lang w:val="en-US"/>
              </w:rPr>
              <w:t>has</w:t>
            </w:r>
            <w:r w:rsidR="00934FEC">
              <w:rPr>
                <w:rFonts w:ascii="Calibri" w:hAnsi="Calibri"/>
                <w:lang w:val="en-US"/>
              </w:rPr>
              <w:t xml:space="preserve"> been</w:t>
            </w:r>
            <w:r w:rsidRPr="129CF3E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129CF3EC">
              <w:rPr>
                <w:rFonts w:ascii="Calibri" w:hAnsi="Calibri"/>
                <w:lang w:val="en-US"/>
              </w:rPr>
              <w:t>be</w:t>
            </w:r>
            <w:r w:rsidR="00934FEC">
              <w:rPr>
                <w:rFonts w:ascii="Calibri" w:hAnsi="Calibri"/>
                <w:lang w:val="en-US"/>
              </w:rPr>
              <w:t>en</w:t>
            </w:r>
            <w:proofErr w:type="spellEnd"/>
            <w:r w:rsidRPr="129CF3EC">
              <w:rPr>
                <w:rFonts w:ascii="Calibri" w:hAnsi="Calibri"/>
                <w:lang w:val="en-US"/>
              </w:rPr>
              <w:t xml:space="preserve"> sent.</w:t>
            </w:r>
          </w:p>
        </w:tc>
      </w:tr>
    </w:tbl>
    <w:p w14:paraId="34A35D8B" w14:textId="77777777" w:rsidR="00F12923" w:rsidRDefault="00F12923" w:rsidP="00191528">
      <w:pPr>
        <w:tabs>
          <w:tab w:val="left" w:pos="1568"/>
        </w:tabs>
        <w:rPr>
          <w:rFonts w:ascii="Calibri" w:hAnsi="Calibri"/>
          <w:lang w:val="en-US"/>
        </w:rPr>
      </w:pPr>
    </w:p>
    <w:tbl>
      <w:tblPr>
        <w:tblStyle w:val="TableGrid1"/>
        <w:tblW w:w="0" w:type="auto"/>
        <w:shd w:val="clear" w:color="auto" w:fill="ADB020"/>
        <w:tblLook w:val="04A0" w:firstRow="1" w:lastRow="0" w:firstColumn="1" w:lastColumn="0" w:noHBand="0" w:noVBand="1"/>
      </w:tblPr>
      <w:tblGrid>
        <w:gridCol w:w="1555"/>
        <w:gridCol w:w="4252"/>
        <w:gridCol w:w="4111"/>
      </w:tblGrid>
      <w:tr w:rsidR="0040488E" w:rsidRPr="00E47D4E" w14:paraId="45B2D6F8" w14:textId="77777777" w:rsidTr="0040488E">
        <w:tc>
          <w:tcPr>
            <w:tcW w:w="9918" w:type="dxa"/>
            <w:gridSpan w:val="3"/>
            <w:shd w:val="clear" w:color="auto" w:fill="ADB020"/>
          </w:tcPr>
          <w:p w14:paraId="7A4860B4" w14:textId="1F10A110" w:rsidR="0040488E" w:rsidRPr="00F009F9" w:rsidRDefault="004902DD" w:rsidP="0070508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Tuesday </w:t>
            </w:r>
            <w:r w:rsidR="0070508D">
              <w:rPr>
                <w:rFonts w:asciiTheme="minorHAnsi" w:hAnsiTheme="minorHAnsi" w:cstheme="minorHAnsi"/>
                <w:szCs w:val="22"/>
                <w:lang w:val="en-US"/>
              </w:rPr>
              <w:t>30</w:t>
            </w:r>
            <w:r w:rsidR="0040488E">
              <w:rPr>
                <w:rFonts w:asciiTheme="minorHAnsi" w:hAnsiTheme="minorHAnsi" w:cstheme="minorHAnsi"/>
                <w:szCs w:val="22"/>
                <w:lang w:val="en-US"/>
              </w:rPr>
              <w:t>.11.2021</w:t>
            </w:r>
          </w:p>
        </w:tc>
      </w:tr>
      <w:tr w:rsidR="00A267B2" w:rsidRPr="00A267B2" w14:paraId="56AE230B" w14:textId="77777777" w:rsidTr="00D7708C">
        <w:tblPrEx>
          <w:shd w:val="clear" w:color="auto" w:fill="auto"/>
        </w:tblPrEx>
        <w:tc>
          <w:tcPr>
            <w:tcW w:w="99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8EDD26A" w14:textId="77777777" w:rsidR="00A267B2" w:rsidRPr="00A267B2" w:rsidRDefault="00A267B2" w:rsidP="00A267B2">
            <w:pPr>
              <w:rPr>
                <w:rFonts w:ascii="Calibri" w:hAnsi="Calibri"/>
                <w:sz w:val="20"/>
                <w:lang w:val="en-US"/>
              </w:rPr>
            </w:pPr>
          </w:p>
        </w:tc>
      </w:tr>
      <w:tr w:rsidR="00A267B2" w:rsidRPr="00422627" w14:paraId="29D5E2D5" w14:textId="77777777" w:rsidTr="0040488E">
        <w:tblPrEx>
          <w:shd w:val="clear" w:color="auto" w:fill="auto"/>
        </w:tblPrEx>
        <w:tc>
          <w:tcPr>
            <w:tcW w:w="1555" w:type="dxa"/>
          </w:tcPr>
          <w:p w14:paraId="7183449F" w14:textId="147D3CF7" w:rsidR="00A267B2" w:rsidRPr="00F12923" w:rsidRDefault="00A267B2" w:rsidP="00422627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12923">
              <w:rPr>
                <w:rFonts w:asciiTheme="minorHAnsi" w:hAnsiTheme="minorHAnsi" w:cstheme="minorHAnsi"/>
                <w:szCs w:val="22"/>
                <w:lang w:val="en-US"/>
              </w:rPr>
              <w:t>9.00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12923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12923">
              <w:rPr>
                <w:rFonts w:asciiTheme="minorHAnsi" w:hAnsiTheme="minorHAnsi" w:cstheme="minorHAnsi"/>
                <w:szCs w:val="22"/>
                <w:lang w:val="en-US"/>
              </w:rPr>
              <w:t>9.1</w:t>
            </w:r>
            <w:r w:rsidR="00422627" w:rsidRPr="00F12923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AC061C" w:rsidRPr="00F1292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8363" w:type="dxa"/>
            <w:gridSpan w:val="2"/>
          </w:tcPr>
          <w:p w14:paraId="53EC699E" w14:textId="77777777" w:rsidR="00A267B2" w:rsidRPr="004902DD" w:rsidRDefault="00A267B2" w:rsidP="00A267B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Welcome! </w:t>
            </w:r>
          </w:p>
          <w:p w14:paraId="2F9CB4EE" w14:textId="6B171B95" w:rsidR="00A267B2" w:rsidRPr="00422627" w:rsidRDefault="00E47D4E" w:rsidP="00934FEC">
            <w:pPr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proofErr w:type="spellStart"/>
            <w:r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>Kirsi-Marja</w:t>
            </w:r>
            <w:proofErr w:type="spellEnd"/>
            <w:r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 </w:t>
            </w:r>
            <w:proofErr w:type="spellStart"/>
            <w:r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>Oksman</w:t>
            </w:r>
            <w:proofErr w:type="spellEnd"/>
            <w:r w:rsidR="00A267B2"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>, VTT</w:t>
            </w:r>
            <w:r w:rsidR="00422627"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 and </w:t>
            </w:r>
            <w:r w:rsidR="000C6B83" w:rsidRPr="000C6B83">
              <w:rPr>
                <w:rFonts w:ascii="Calibri" w:hAnsi="Calibri" w:cs="Calibri"/>
                <w:bCs/>
                <w:i/>
                <w:color w:val="000000"/>
              </w:rPr>
              <w:t xml:space="preserve">Vincenzo </w:t>
            </w:r>
            <w:proofErr w:type="spellStart"/>
            <w:r w:rsidR="000C6B83" w:rsidRPr="000C6B83">
              <w:rPr>
                <w:rFonts w:ascii="Calibri" w:hAnsi="Calibri" w:cs="Calibri"/>
                <w:bCs/>
                <w:i/>
                <w:color w:val="000000"/>
              </w:rPr>
              <w:t>Fogliano</w:t>
            </w:r>
            <w:proofErr w:type="spellEnd"/>
            <w:r w:rsidR="000C6B83" w:rsidRPr="000C6B83">
              <w:rPr>
                <w:rFonts w:ascii="Calibri" w:hAnsi="Calibri" w:cs="Calibri"/>
                <w:bCs/>
                <w:i/>
                <w:color w:val="000000"/>
              </w:rPr>
              <w:t>, Arterra</w:t>
            </w:r>
          </w:p>
        </w:tc>
      </w:tr>
      <w:tr w:rsidR="00E47D4E" w:rsidRPr="00E47D4E" w14:paraId="678B0E4D" w14:textId="77777777" w:rsidTr="0040488E">
        <w:tblPrEx>
          <w:shd w:val="clear" w:color="auto" w:fill="auto"/>
        </w:tblPrEx>
        <w:tc>
          <w:tcPr>
            <w:tcW w:w="1555" w:type="dxa"/>
          </w:tcPr>
          <w:p w14:paraId="0D6BCD17" w14:textId="1D890F45" w:rsidR="00E47D4E" w:rsidRPr="0040488E" w:rsidRDefault="00E47D4E" w:rsidP="002D129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40488E">
              <w:rPr>
                <w:rFonts w:asciiTheme="minorHAnsi" w:hAnsiTheme="minorHAnsi" w:cstheme="minorHAnsi"/>
                <w:szCs w:val="22"/>
                <w:lang w:val="en-US"/>
              </w:rPr>
              <w:t>9.1</w:t>
            </w:r>
            <w:r w:rsidR="00422627" w:rsidRPr="0040488E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40488E">
              <w:rPr>
                <w:rFonts w:asciiTheme="minorHAnsi" w:hAnsiTheme="minorHAnsi" w:cstheme="minorHAnsi"/>
                <w:szCs w:val="22"/>
                <w:lang w:val="en-US"/>
              </w:rPr>
              <w:t>─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40488E">
              <w:rPr>
                <w:rFonts w:asciiTheme="minorHAnsi" w:hAnsiTheme="minorHAnsi" w:cstheme="minorHAnsi"/>
                <w:szCs w:val="22"/>
                <w:lang w:val="en-US"/>
              </w:rPr>
              <w:t>9.4</w:t>
            </w:r>
            <w:r w:rsidR="002D1293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</w:p>
        </w:tc>
        <w:tc>
          <w:tcPr>
            <w:tcW w:w="8363" w:type="dxa"/>
            <w:gridSpan w:val="2"/>
          </w:tcPr>
          <w:p w14:paraId="7BA7984F" w14:textId="02ACA747" w:rsidR="00E47D4E" w:rsidRPr="00F009F9" w:rsidRDefault="00E47D4E" w:rsidP="00A267B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Short presentation</w:t>
            </w:r>
            <w:r w:rsidR="004902DD"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s</w:t>
            </w: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of the participants</w:t>
            </w:r>
            <w:r w:rsidR="004902DD">
              <w:rPr>
                <w:rFonts w:asciiTheme="minorHAnsi" w:hAnsiTheme="minorHAnsi" w:cstheme="minorHAnsi"/>
                <w:szCs w:val="22"/>
                <w:lang w:val="en-US"/>
              </w:rPr>
              <w:t xml:space="preserve"> (all)</w:t>
            </w:r>
          </w:p>
        </w:tc>
      </w:tr>
      <w:tr w:rsidR="00A267B2" w:rsidRPr="00A267B2" w14:paraId="627FFF9D" w14:textId="77777777" w:rsidTr="0040488E">
        <w:tblPrEx>
          <w:shd w:val="clear" w:color="auto" w:fill="auto"/>
        </w:tblPrEx>
        <w:tc>
          <w:tcPr>
            <w:tcW w:w="1555" w:type="dxa"/>
          </w:tcPr>
          <w:p w14:paraId="5CB086B3" w14:textId="4E939059" w:rsidR="00A267B2" w:rsidRPr="00F009F9" w:rsidRDefault="00A267B2" w:rsidP="002D129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9.</w:t>
            </w:r>
            <w:r w:rsidR="00E47D4E" w:rsidRPr="00F009F9"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  <w:r w:rsidR="002D1293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2513F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47D4E" w:rsidRPr="00F009F9">
              <w:rPr>
                <w:rFonts w:asciiTheme="minorHAnsi" w:hAnsiTheme="minorHAnsi" w:cstheme="minorHAnsi"/>
                <w:szCs w:val="22"/>
                <w:lang w:val="en-US"/>
              </w:rPr>
              <w:t>10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2D1293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</w:p>
        </w:tc>
        <w:tc>
          <w:tcPr>
            <w:tcW w:w="8363" w:type="dxa"/>
            <w:gridSpan w:val="2"/>
          </w:tcPr>
          <w:p w14:paraId="7B2C5BFD" w14:textId="77777777" w:rsidR="00422627" w:rsidRPr="004902DD" w:rsidRDefault="00065476" w:rsidP="00422627">
            <w:pP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WP1</w:t>
            </w:r>
            <w:r w:rsidR="00422627" w:rsidRPr="004902DD">
              <w:rPr>
                <w:rFonts w:asciiTheme="minorHAnsi" w:hAnsiTheme="minorHAnsi" w:cstheme="minorHAnsi"/>
                <w:b/>
                <w:szCs w:val="22"/>
              </w:rPr>
              <w:t xml:space="preserve"> Bioprospecting and strain engineering</w:t>
            </w:r>
          </w:p>
          <w:p w14:paraId="6FD1E661" w14:textId="77777777" w:rsidR="00A267B2" w:rsidRPr="00F009F9" w:rsidRDefault="00422627" w:rsidP="00422627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422627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WP1 leader </w:t>
            </w:r>
            <w:r w:rsidRPr="00422627">
              <w:rPr>
                <w:rFonts w:asciiTheme="minorHAnsi" w:hAnsiTheme="minorHAnsi" w:cstheme="minorHAnsi"/>
                <w:i/>
                <w:szCs w:val="22"/>
              </w:rPr>
              <w:t>Alain Goossens, VIB</w:t>
            </w:r>
          </w:p>
        </w:tc>
      </w:tr>
      <w:tr w:rsidR="004D7974" w:rsidRPr="00A267B2" w14:paraId="489BC238" w14:textId="77777777" w:rsidTr="00B5606F">
        <w:tblPrEx>
          <w:shd w:val="clear" w:color="auto" w:fill="auto"/>
        </w:tblPrEx>
        <w:tc>
          <w:tcPr>
            <w:tcW w:w="1555" w:type="dxa"/>
            <w:shd w:val="clear" w:color="auto" w:fill="DDD9C3" w:themeFill="background2" w:themeFillShade="E6"/>
          </w:tcPr>
          <w:p w14:paraId="637E04EC" w14:textId="676EA8A4" w:rsidR="004D7974" w:rsidRPr="00422627" w:rsidRDefault="00E47D4E" w:rsidP="001D14D9">
            <w:pPr>
              <w:rPr>
                <w:rFonts w:asciiTheme="minorHAnsi" w:hAnsiTheme="minorHAnsi" w:cstheme="minorHAnsi"/>
                <w:szCs w:val="22"/>
              </w:rPr>
            </w:pPr>
            <w:r w:rsidRPr="00422627">
              <w:rPr>
                <w:rFonts w:asciiTheme="minorHAnsi" w:hAnsiTheme="minorHAnsi" w:cstheme="minorHAnsi"/>
                <w:szCs w:val="22"/>
              </w:rPr>
              <w:t>10</w:t>
            </w:r>
            <w:r w:rsidR="004D7974" w:rsidRPr="00422627">
              <w:rPr>
                <w:rFonts w:asciiTheme="minorHAnsi" w:hAnsiTheme="minorHAnsi" w:cstheme="minorHAnsi"/>
                <w:szCs w:val="22"/>
              </w:rPr>
              <w:t>.</w:t>
            </w:r>
            <w:r w:rsidR="001D14D9">
              <w:rPr>
                <w:rFonts w:asciiTheme="minorHAnsi" w:hAnsiTheme="minorHAnsi" w:cstheme="minorHAnsi"/>
                <w:szCs w:val="22"/>
              </w:rPr>
              <w:t>3</w:t>
            </w:r>
            <w:r w:rsidR="004D7974" w:rsidRPr="00422627">
              <w:rPr>
                <w:rFonts w:asciiTheme="minorHAnsi" w:hAnsiTheme="minorHAnsi" w:cstheme="minorHAnsi"/>
                <w:szCs w:val="22"/>
              </w:rPr>
              <w:t>0</w:t>
            </w:r>
            <w:r w:rsidR="002513F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D7974" w:rsidRPr="00422627">
              <w:rPr>
                <w:rFonts w:asciiTheme="minorHAnsi" w:hAnsiTheme="minorHAnsi" w:cstheme="minorHAnsi"/>
                <w:szCs w:val="22"/>
              </w:rPr>
              <w:t>−</w:t>
            </w:r>
            <w:r w:rsidR="002513F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22627">
              <w:rPr>
                <w:rFonts w:asciiTheme="minorHAnsi" w:hAnsiTheme="minorHAnsi" w:cstheme="minorHAnsi"/>
                <w:szCs w:val="22"/>
              </w:rPr>
              <w:t>1</w:t>
            </w:r>
            <w:r w:rsidR="00422627" w:rsidRPr="00422627">
              <w:rPr>
                <w:rFonts w:asciiTheme="minorHAnsi" w:hAnsiTheme="minorHAnsi" w:cstheme="minorHAnsi"/>
                <w:szCs w:val="22"/>
              </w:rPr>
              <w:t>1</w:t>
            </w:r>
            <w:r w:rsidR="004D7974" w:rsidRPr="00422627">
              <w:rPr>
                <w:rFonts w:asciiTheme="minorHAnsi" w:hAnsiTheme="minorHAnsi" w:cstheme="minorHAnsi"/>
                <w:szCs w:val="22"/>
              </w:rPr>
              <w:t>.</w:t>
            </w:r>
            <w:r w:rsidR="00422627" w:rsidRPr="00422627">
              <w:rPr>
                <w:rFonts w:asciiTheme="minorHAnsi" w:hAnsiTheme="minorHAnsi" w:cstheme="minorHAnsi"/>
                <w:szCs w:val="22"/>
              </w:rPr>
              <w:t>0</w:t>
            </w:r>
            <w:r w:rsidR="6031B886" w:rsidRPr="00422627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8363" w:type="dxa"/>
            <w:gridSpan w:val="2"/>
            <w:shd w:val="clear" w:color="auto" w:fill="DDD9C3" w:themeFill="background2" w:themeFillShade="E6"/>
          </w:tcPr>
          <w:p w14:paraId="748FB83C" w14:textId="77777777" w:rsidR="004D7974" w:rsidRPr="002B79D8" w:rsidRDefault="00F12923" w:rsidP="00997026">
            <w:pPr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COFFEE BREAK</w:t>
            </w:r>
          </w:p>
        </w:tc>
      </w:tr>
      <w:tr w:rsidR="00A267B2" w:rsidRPr="00A267B2" w14:paraId="08163B7D" w14:textId="77777777" w:rsidTr="0040488E">
        <w:tblPrEx>
          <w:shd w:val="clear" w:color="auto" w:fill="auto"/>
        </w:tblPrEx>
        <w:tc>
          <w:tcPr>
            <w:tcW w:w="1555" w:type="dxa"/>
          </w:tcPr>
          <w:p w14:paraId="1A76B1E4" w14:textId="07C42955" w:rsidR="00A267B2" w:rsidRPr="00F009F9" w:rsidRDefault="00A267B2" w:rsidP="001D14D9">
            <w:pPr>
              <w:rPr>
                <w:rFonts w:asciiTheme="minorHAnsi" w:hAnsiTheme="minorHAnsi" w:cstheme="minorBidi"/>
                <w:lang w:val="en-US"/>
              </w:rPr>
            </w:pPr>
            <w:r w:rsidRPr="0DC4CACF">
              <w:rPr>
                <w:rFonts w:asciiTheme="minorHAnsi" w:hAnsiTheme="minorHAnsi" w:cstheme="minorBidi"/>
                <w:lang w:val="en-US"/>
              </w:rPr>
              <w:t>1</w:t>
            </w:r>
            <w:r w:rsidR="00F12923">
              <w:rPr>
                <w:rFonts w:asciiTheme="minorHAnsi" w:hAnsiTheme="minorHAnsi" w:cstheme="minorBidi"/>
                <w:lang w:val="en-US"/>
              </w:rPr>
              <w:t>1</w:t>
            </w:r>
            <w:r w:rsidRPr="0DC4CACF">
              <w:rPr>
                <w:rFonts w:asciiTheme="minorHAnsi" w:hAnsiTheme="minorHAnsi" w:cstheme="minorBidi"/>
                <w:lang w:val="en-US"/>
              </w:rPr>
              <w:t>.</w:t>
            </w:r>
            <w:r w:rsidR="00F12923">
              <w:rPr>
                <w:rFonts w:asciiTheme="minorHAnsi" w:hAnsiTheme="minorHAnsi" w:cstheme="minorBidi"/>
                <w:lang w:val="en-US"/>
              </w:rPr>
              <w:t>0</w:t>
            </w:r>
            <w:r w:rsidR="2527CAA4" w:rsidRPr="0DC4CACF">
              <w:rPr>
                <w:rFonts w:asciiTheme="minorHAnsi" w:hAnsiTheme="minorHAnsi" w:cstheme="minorBidi"/>
                <w:lang w:val="en-US"/>
              </w:rPr>
              <w:t>0</w:t>
            </w:r>
            <w:r w:rsidR="002513FA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0DC4CACF">
              <w:rPr>
                <w:rFonts w:asciiTheme="minorHAnsi" w:hAnsiTheme="minorHAnsi" w:cstheme="minorBidi"/>
                <w:lang w:val="en-US"/>
              </w:rPr>
              <w:t>−</w:t>
            </w:r>
            <w:r w:rsidR="002513FA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0DC4CACF">
              <w:rPr>
                <w:rFonts w:asciiTheme="minorHAnsi" w:hAnsiTheme="minorHAnsi" w:cstheme="minorBidi"/>
                <w:lang w:val="en-US"/>
              </w:rPr>
              <w:t>1</w:t>
            </w:r>
            <w:r w:rsidR="001D14D9">
              <w:rPr>
                <w:rFonts w:asciiTheme="minorHAnsi" w:hAnsiTheme="minorHAnsi" w:cstheme="minorBidi"/>
                <w:lang w:val="en-US"/>
              </w:rPr>
              <w:t>1</w:t>
            </w:r>
            <w:r w:rsidRPr="0DC4CACF">
              <w:rPr>
                <w:rFonts w:asciiTheme="minorHAnsi" w:hAnsiTheme="minorHAnsi" w:cstheme="minorBidi"/>
                <w:lang w:val="en-US"/>
              </w:rPr>
              <w:t>.</w:t>
            </w:r>
            <w:r w:rsidR="001D14D9">
              <w:rPr>
                <w:rFonts w:asciiTheme="minorHAnsi" w:hAnsiTheme="minorHAnsi" w:cstheme="minorBidi"/>
                <w:lang w:val="en-US"/>
              </w:rPr>
              <w:t>45</w:t>
            </w:r>
          </w:p>
        </w:tc>
        <w:tc>
          <w:tcPr>
            <w:tcW w:w="8363" w:type="dxa"/>
            <w:gridSpan w:val="2"/>
          </w:tcPr>
          <w:p w14:paraId="56933F9C" w14:textId="77777777" w:rsidR="00F12923" w:rsidRPr="004902DD" w:rsidRDefault="00065476" w:rsidP="00F1292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WP2</w:t>
            </w:r>
            <w:r w:rsidR="00F12923" w:rsidRPr="004902D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F12923" w:rsidRPr="004902DD">
              <w:rPr>
                <w:rFonts w:asciiTheme="minorHAnsi" w:hAnsiTheme="minorHAnsi" w:cstheme="minorHAnsi"/>
                <w:b/>
                <w:szCs w:val="22"/>
                <w:lang w:eastAsia="en-GB"/>
              </w:rPr>
              <w:t>Upstream optimisation</w:t>
            </w:r>
          </w:p>
          <w:p w14:paraId="69FC1DF5" w14:textId="77777777" w:rsidR="00A267B2" w:rsidRPr="00F009F9" w:rsidRDefault="00F12923" w:rsidP="00F12923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3B1DF1">
              <w:rPr>
                <w:rFonts w:asciiTheme="minorHAnsi" w:hAnsiTheme="minorHAnsi" w:cstheme="minorHAnsi"/>
                <w:i/>
                <w:szCs w:val="22"/>
              </w:rPr>
              <w:t xml:space="preserve">WP2 leader </w:t>
            </w:r>
            <w:r w:rsidRPr="00375423">
              <w:rPr>
                <w:rFonts w:ascii="Calibri" w:hAnsi="Calibri" w:cs="Arial"/>
                <w:i/>
                <w:szCs w:val="22"/>
              </w:rPr>
              <w:t>Heiko Rischer, VTT</w:t>
            </w:r>
          </w:p>
        </w:tc>
      </w:tr>
      <w:tr w:rsidR="004051E7" w:rsidRPr="00A267B2" w14:paraId="25DF0CB9" w14:textId="77777777" w:rsidTr="0040488E">
        <w:tblPrEx>
          <w:shd w:val="clear" w:color="auto" w:fill="auto"/>
        </w:tblPrEx>
        <w:tc>
          <w:tcPr>
            <w:tcW w:w="1555" w:type="dxa"/>
          </w:tcPr>
          <w:p w14:paraId="57F4EB12" w14:textId="5F491503" w:rsidR="004051E7" w:rsidRPr="00F009F9" w:rsidRDefault="004051E7" w:rsidP="001D14D9">
            <w:pPr>
              <w:rPr>
                <w:rFonts w:asciiTheme="minorHAnsi" w:hAnsiTheme="minorHAnsi" w:cstheme="minorBidi"/>
                <w:lang w:val="en-US"/>
              </w:rPr>
            </w:pPr>
            <w:r w:rsidRPr="385F6D56">
              <w:rPr>
                <w:rFonts w:asciiTheme="minorHAnsi" w:hAnsiTheme="minorHAnsi" w:cstheme="minorBidi"/>
                <w:lang w:val="en-US"/>
              </w:rPr>
              <w:t>1</w:t>
            </w:r>
            <w:r w:rsidR="001D14D9">
              <w:rPr>
                <w:rFonts w:asciiTheme="minorHAnsi" w:hAnsiTheme="minorHAnsi" w:cstheme="minorBidi"/>
                <w:lang w:val="en-US"/>
              </w:rPr>
              <w:t>1</w:t>
            </w:r>
            <w:r w:rsidRPr="385F6D56">
              <w:rPr>
                <w:rFonts w:asciiTheme="minorHAnsi" w:hAnsiTheme="minorHAnsi" w:cstheme="minorBidi"/>
                <w:lang w:val="en-US"/>
              </w:rPr>
              <w:t>.</w:t>
            </w:r>
            <w:r w:rsidR="001D14D9">
              <w:rPr>
                <w:rFonts w:asciiTheme="minorHAnsi" w:hAnsiTheme="minorHAnsi" w:cstheme="minorBidi"/>
                <w:lang w:val="en-US"/>
              </w:rPr>
              <w:t>45</w:t>
            </w:r>
            <w:r w:rsidR="002513FA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385F6D56">
              <w:rPr>
                <w:rFonts w:asciiTheme="minorHAnsi" w:hAnsiTheme="minorHAnsi" w:cstheme="minorBidi"/>
                <w:lang w:val="en-US"/>
              </w:rPr>
              <w:t>─</w:t>
            </w:r>
            <w:r w:rsidR="002513FA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385F6D56">
              <w:rPr>
                <w:rFonts w:asciiTheme="minorHAnsi" w:hAnsiTheme="minorHAnsi" w:cstheme="minorBidi"/>
                <w:lang w:val="en-US"/>
              </w:rPr>
              <w:t>1</w:t>
            </w:r>
            <w:r w:rsidR="001D14D9">
              <w:rPr>
                <w:rFonts w:asciiTheme="minorHAnsi" w:hAnsiTheme="minorHAnsi" w:cstheme="minorBidi"/>
                <w:lang w:val="en-US"/>
              </w:rPr>
              <w:t>2</w:t>
            </w:r>
            <w:r w:rsidRPr="385F6D56">
              <w:rPr>
                <w:rFonts w:asciiTheme="minorHAnsi" w:hAnsiTheme="minorHAnsi" w:cstheme="minorBidi"/>
                <w:lang w:val="en-US"/>
              </w:rPr>
              <w:t>.</w:t>
            </w:r>
            <w:r w:rsidR="001D14D9">
              <w:rPr>
                <w:rFonts w:asciiTheme="minorHAnsi" w:hAnsiTheme="minorHAnsi" w:cstheme="minorBidi"/>
                <w:lang w:val="en-US"/>
              </w:rPr>
              <w:t>3</w:t>
            </w:r>
            <w:r w:rsidR="00F12923">
              <w:rPr>
                <w:rFonts w:asciiTheme="minorHAnsi" w:hAnsiTheme="minorHAnsi" w:cstheme="minorBidi"/>
                <w:lang w:val="en-US"/>
              </w:rPr>
              <w:t>0</w:t>
            </w:r>
          </w:p>
        </w:tc>
        <w:tc>
          <w:tcPr>
            <w:tcW w:w="8363" w:type="dxa"/>
            <w:gridSpan w:val="2"/>
          </w:tcPr>
          <w:p w14:paraId="69EB0860" w14:textId="77777777" w:rsidR="00F12923" w:rsidRPr="004902DD" w:rsidRDefault="00065476" w:rsidP="00F1292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WP3</w:t>
            </w:r>
            <w:r w:rsidR="00F12923" w:rsidRPr="004902DD">
              <w:rPr>
                <w:rFonts w:asciiTheme="minorHAnsi" w:hAnsiTheme="minorHAnsi" w:cstheme="minorHAnsi"/>
                <w:b/>
                <w:szCs w:val="22"/>
              </w:rPr>
              <w:t xml:space="preserve"> Bioprocess development and upscaling</w:t>
            </w:r>
          </w:p>
          <w:p w14:paraId="78AD27DC" w14:textId="77777777" w:rsidR="004051E7" w:rsidRPr="00F009F9" w:rsidRDefault="00F12923" w:rsidP="00F12923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F12923">
              <w:rPr>
                <w:rFonts w:asciiTheme="minorHAnsi" w:hAnsiTheme="minorHAnsi" w:cstheme="minorHAnsi"/>
                <w:i/>
                <w:szCs w:val="22"/>
              </w:rPr>
              <w:t>WP3 leader Gea Guerriero, LIST</w:t>
            </w:r>
          </w:p>
        </w:tc>
      </w:tr>
      <w:tr w:rsidR="0050251E" w:rsidRPr="00A267B2" w14:paraId="08CC103D" w14:textId="77777777" w:rsidTr="0040488E">
        <w:tblPrEx>
          <w:shd w:val="clear" w:color="auto" w:fill="auto"/>
        </w:tblPrEx>
        <w:tc>
          <w:tcPr>
            <w:tcW w:w="1555" w:type="dxa"/>
          </w:tcPr>
          <w:p w14:paraId="78F7DAF6" w14:textId="02693F9C" w:rsidR="0050251E" w:rsidRPr="000D1839" w:rsidRDefault="0050251E" w:rsidP="0050251E">
            <w:pPr>
              <w:rPr>
                <w:rFonts w:asciiTheme="minorHAnsi" w:hAnsiTheme="minorHAnsi" w:cstheme="minorHAnsi"/>
                <w:lang w:val="en-US"/>
              </w:rPr>
            </w:pPr>
            <w:r w:rsidRPr="000D1839">
              <w:rPr>
                <w:rFonts w:asciiTheme="minorHAnsi" w:hAnsiTheme="minorHAnsi" w:cstheme="minorHAnsi"/>
              </w:rPr>
              <w:t>12.30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1839">
              <w:rPr>
                <w:rFonts w:asciiTheme="minorHAnsi" w:hAnsiTheme="minorHAnsi" w:cstheme="minorHAnsi"/>
              </w:rPr>
              <w:t>─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1839">
              <w:rPr>
                <w:rFonts w:asciiTheme="minorHAnsi" w:hAnsiTheme="minorHAnsi" w:cstheme="minorHAnsi"/>
              </w:rPr>
              <w:t>13.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363" w:type="dxa"/>
            <w:gridSpan w:val="2"/>
          </w:tcPr>
          <w:p w14:paraId="75D734AF" w14:textId="77777777" w:rsidR="0050251E" w:rsidRPr="004902DD" w:rsidRDefault="0050251E" w:rsidP="0050251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 xml:space="preserve">WP5: </w:t>
            </w:r>
            <w:r w:rsidRPr="004902DD">
              <w:rPr>
                <w:rFonts w:asciiTheme="minorHAnsi" w:hAnsiTheme="minorHAnsi" w:cstheme="minorHAnsi"/>
                <w:b/>
                <w:szCs w:val="22"/>
                <w:lang w:eastAsia="en-GB"/>
              </w:rPr>
              <w:t>Bioassays and chemical analysis of innovative ingredients</w:t>
            </w:r>
          </w:p>
          <w:p w14:paraId="00383EC1" w14:textId="5C0D0BCB" w:rsidR="0050251E" w:rsidRPr="000D1839" w:rsidRDefault="0050251E" w:rsidP="0050251E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3B1DF1">
              <w:rPr>
                <w:rFonts w:asciiTheme="minorHAnsi" w:hAnsiTheme="minorHAnsi" w:cstheme="minorHAnsi"/>
                <w:i/>
                <w:szCs w:val="22"/>
              </w:rPr>
              <w:t xml:space="preserve">WP5 leader </w:t>
            </w:r>
            <w:proofErr w:type="spellStart"/>
            <w:r w:rsidRPr="00375423">
              <w:rPr>
                <w:rFonts w:asciiTheme="minorHAnsi" w:hAnsiTheme="minorHAnsi" w:cs="Arial"/>
                <w:i/>
                <w:szCs w:val="22"/>
              </w:rPr>
              <w:t>Jörg</w:t>
            </w:r>
            <w:proofErr w:type="spellEnd"/>
            <w:r w:rsidRPr="00375423">
              <w:rPr>
                <w:rFonts w:asciiTheme="minorHAnsi" w:hAnsiTheme="minorHAnsi" w:cs="Arial"/>
                <w:i/>
                <w:szCs w:val="22"/>
              </w:rPr>
              <w:t xml:space="preserve"> von Hagen, MERCK</w:t>
            </w:r>
          </w:p>
        </w:tc>
      </w:tr>
      <w:tr w:rsidR="0050251E" w:rsidRPr="00A267B2" w14:paraId="652F30F4" w14:textId="77777777" w:rsidTr="00B5606F">
        <w:tblPrEx>
          <w:shd w:val="clear" w:color="auto" w:fill="auto"/>
        </w:tblPrEx>
        <w:tc>
          <w:tcPr>
            <w:tcW w:w="155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797A864" w14:textId="7E93BBF3" w:rsidR="0050251E" w:rsidRPr="00F009F9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30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─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30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23B6F9" w14:textId="77777777" w:rsidR="0050251E" w:rsidRPr="002B79D8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  <w:r w:rsidRPr="002B79D8">
              <w:rPr>
                <w:rFonts w:asciiTheme="minorHAnsi" w:hAnsiTheme="minorHAnsi" w:cstheme="minorHAnsi"/>
                <w:szCs w:val="22"/>
              </w:rPr>
              <w:t>LUNCH BREAK</w:t>
            </w:r>
          </w:p>
        </w:tc>
      </w:tr>
      <w:tr w:rsidR="0050251E" w:rsidRPr="00F12923" w14:paraId="220D17C0" w14:textId="77777777" w:rsidTr="0040488E">
        <w:tblPrEx>
          <w:shd w:val="clear" w:color="auto" w:fill="auto"/>
        </w:tblPrEx>
        <w:tc>
          <w:tcPr>
            <w:tcW w:w="1555" w:type="dxa"/>
          </w:tcPr>
          <w:p w14:paraId="37F20E53" w14:textId="04FA6DA2" w:rsidR="0050251E" w:rsidRPr="00F009F9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30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30</w:t>
            </w:r>
          </w:p>
        </w:tc>
        <w:tc>
          <w:tcPr>
            <w:tcW w:w="8363" w:type="dxa"/>
            <w:gridSpan w:val="2"/>
          </w:tcPr>
          <w:p w14:paraId="156061C2" w14:textId="77777777" w:rsidR="004902DD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Breakout sessions for WP1─WP3 and WP5</w:t>
            </w:r>
          </w:p>
          <w:p w14:paraId="4581DD21" w14:textId="7AF3A72C" w:rsidR="0050251E" w:rsidRPr="00C33F41" w:rsidRDefault="0050251E" w:rsidP="0050251E">
            <w:pPr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 w:rsidRPr="00C33F41">
              <w:rPr>
                <w:rFonts w:asciiTheme="minorHAnsi" w:hAnsiTheme="minorHAnsi" w:cstheme="minorHAnsi"/>
                <w:i/>
                <w:szCs w:val="22"/>
                <w:lang w:val="en-US"/>
              </w:rPr>
              <w:t>Chai</w:t>
            </w:r>
            <w:r w:rsidR="004902DD" w:rsidRPr="00C33F41">
              <w:rPr>
                <w:rFonts w:asciiTheme="minorHAnsi" w:hAnsiTheme="minorHAnsi" w:cstheme="minorHAnsi"/>
                <w:i/>
                <w:szCs w:val="22"/>
                <w:lang w:val="en-US"/>
              </w:rPr>
              <w:t>red by WP leaders</w:t>
            </w:r>
          </w:p>
        </w:tc>
      </w:tr>
      <w:tr w:rsidR="0050251E" w:rsidRPr="00F12923" w14:paraId="54107BA6" w14:textId="77777777" w:rsidTr="00065476">
        <w:tblPrEx>
          <w:shd w:val="clear" w:color="auto" w:fill="auto"/>
        </w:tblPrEx>
        <w:trPr>
          <w:trHeight w:val="303"/>
        </w:trPr>
        <w:tc>
          <w:tcPr>
            <w:tcW w:w="1555" w:type="dxa"/>
            <w:vMerge w:val="restart"/>
          </w:tcPr>
          <w:p w14:paraId="6B54F5A4" w14:textId="585AA4DD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15.30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─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16.30</w:t>
            </w:r>
          </w:p>
        </w:tc>
        <w:tc>
          <w:tcPr>
            <w:tcW w:w="8363" w:type="dxa"/>
            <w:gridSpan w:val="2"/>
            <w:shd w:val="clear" w:color="auto" w:fill="EFF1B1"/>
            <w:vAlign w:val="center"/>
          </w:tcPr>
          <w:p w14:paraId="35608D10" w14:textId="77777777" w:rsidR="0050251E" w:rsidRPr="000B121A" w:rsidRDefault="0050251E" w:rsidP="0050251E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PARALLEL SESSIONS</w:t>
            </w:r>
          </w:p>
        </w:tc>
      </w:tr>
      <w:tr w:rsidR="0050251E" w:rsidRPr="00F12923" w14:paraId="44E9FF1B" w14:textId="77777777" w:rsidTr="00065476">
        <w:tblPrEx>
          <w:shd w:val="clear" w:color="auto" w:fill="auto"/>
        </w:tblPrEx>
        <w:trPr>
          <w:trHeight w:val="592"/>
        </w:trPr>
        <w:tc>
          <w:tcPr>
            <w:tcW w:w="1555" w:type="dxa"/>
            <w:vMerge/>
          </w:tcPr>
          <w:p w14:paraId="17646B2B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252" w:type="dxa"/>
          </w:tcPr>
          <w:p w14:paraId="02701EA0" w14:textId="77777777" w:rsidR="0050251E" w:rsidRPr="004902DD" w:rsidRDefault="0050251E" w:rsidP="0050251E">
            <w:pP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Exploitation Committee meeting</w:t>
            </w:r>
            <w:r w:rsidRPr="004902D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</w:p>
          <w:p w14:paraId="225396FA" w14:textId="77777777" w:rsidR="0050251E" w:rsidRDefault="0050251E" w:rsidP="0050251E">
            <w:pPr>
              <w:rPr>
                <w:rFonts w:asciiTheme="minorHAnsi" w:hAnsiTheme="minorHAnsi" w:cstheme="minorHAnsi"/>
                <w:bCs/>
                <w:i/>
                <w:szCs w:val="22"/>
                <w:lang w:val="en-US"/>
              </w:rPr>
            </w:pPr>
            <w:r w:rsidRPr="00507FEE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Chair: </w:t>
            </w:r>
            <w:r w:rsidRPr="00507FEE">
              <w:rPr>
                <w:rFonts w:asciiTheme="minorHAnsi" w:hAnsiTheme="minorHAnsi" w:cstheme="minorHAnsi"/>
                <w:bCs/>
                <w:i/>
                <w:szCs w:val="22"/>
                <w:lang w:val="en-US"/>
              </w:rPr>
              <w:t>Frédéric Bourgaud, Exploitation Manager, PAT</w:t>
            </w:r>
            <w:r>
              <w:rPr>
                <w:rFonts w:asciiTheme="minorHAnsi" w:hAnsiTheme="minorHAnsi" w:cstheme="minorHAnsi"/>
                <w:bCs/>
                <w:i/>
                <w:szCs w:val="22"/>
                <w:lang w:val="en-US"/>
              </w:rPr>
              <w:t xml:space="preserve"> </w:t>
            </w:r>
          </w:p>
          <w:p w14:paraId="7BD3A6CC" w14:textId="77777777" w:rsidR="0050251E" w:rsidRPr="00065476" w:rsidRDefault="0050251E" w:rsidP="0050251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65476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For </w:t>
            </w:r>
            <w:proofErr w:type="spellStart"/>
            <w:r w:rsidRPr="00065476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ExC</w:t>
            </w:r>
            <w:proofErr w:type="spellEnd"/>
            <w:r w:rsidRPr="00065476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members and/or deputies</w:t>
            </w:r>
          </w:p>
        </w:tc>
        <w:tc>
          <w:tcPr>
            <w:tcW w:w="4111" w:type="dxa"/>
          </w:tcPr>
          <w:p w14:paraId="01B2D6E0" w14:textId="4FFE77E1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Small group discussions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(informal)</w:t>
            </w:r>
          </w:p>
        </w:tc>
      </w:tr>
      <w:tr w:rsidR="0050251E" w:rsidRPr="00D87014" w14:paraId="71326804" w14:textId="77777777" w:rsidTr="00B5606F">
        <w:tblPrEx>
          <w:shd w:val="clear" w:color="auto" w:fill="auto"/>
        </w:tblPrEx>
        <w:tc>
          <w:tcPr>
            <w:tcW w:w="155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FEC7D56" w14:textId="783D2678" w:rsidR="0050251E" w:rsidRPr="00F009F9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6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30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6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912483" w14:textId="11483C9F" w:rsidR="0050251E" w:rsidRPr="00F12923" w:rsidRDefault="0050251E" w:rsidP="0050251E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F12923">
              <w:rPr>
                <w:rFonts w:asciiTheme="minorHAnsi" w:hAnsiTheme="minorHAnsi" w:cstheme="minorHAnsi"/>
                <w:szCs w:val="22"/>
                <w:lang w:eastAsia="en-GB"/>
              </w:rPr>
              <w:t xml:space="preserve">COFFEE 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BREAK</w:t>
            </w:r>
          </w:p>
        </w:tc>
      </w:tr>
      <w:tr w:rsidR="0050251E" w:rsidRPr="00D87014" w14:paraId="25152E18" w14:textId="77777777" w:rsidTr="0040488E">
        <w:tblPrEx>
          <w:shd w:val="clear" w:color="auto" w:fill="auto"/>
        </w:tblPrEx>
        <w:tc>
          <w:tcPr>
            <w:tcW w:w="1555" w:type="dxa"/>
            <w:tcBorders>
              <w:left w:val="nil"/>
              <w:right w:val="nil"/>
            </w:tcBorders>
            <w:shd w:val="clear" w:color="auto" w:fill="auto"/>
          </w:tcPr>
          <w:p w14:paraId="35CD44A9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83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CFCDC1" w14:textId="77777777" w:rsidR="0050251E" w:rsidRPr="00F12923" w:rsidRDefault="0050251E" w:rsidP="0050251E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50251E" w:rsidRPr="004051E7" w14:paraId="0BA0F7EE" w14:textId="77777777" w:rsidTr="00065476">
        <w:tblPrEx>
          <w:shd w:val="clear" w:color="auto" w:fill="auto"/>
        </w:tblPrEx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8962569" w14:textId="746F180F" w:rsidR="0050251E" w:rsidRPr="00F009F9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6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45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7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260D0D" w14:textId="77777777" w:rsidR="0050251E" w:rsidRPr="004902DD" w:rsidRDefault="0050251E" w:rsidP="0050251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General Assembly meeting</w:t>
            </w:r>
          </w:p>
          <w:p w14:paraId="15CF98BF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  <w:r w:rsidRPr="00D7708C">
              <w:rPr>
                <w:rFonts w:ascii="Calibri" w:hAnsi="Calibri"/>
                <w:i/>
                <w:lang w:val="en-US"/>
              </w:rPr>
              <w:t xml:space="preserve">Chair: </w:t>
            </w:r>
            <w:proofErr w:type="spellStart"/>
            <w:r w:rsidRPr="00D7708C">
              <w:rPr>
                <w:rFonts w:ascii="Calibri" w:hAnsi="Calibri"/>
                <w:i/>
                <w:lang w:val="en-US"/>
              </w:rPr>
              <w:t>Kirsi-Marja</w:t>
            </w:r>
            <w:proofErr w:type="spellEnd"/>
            <w:r w:rsidRPr="00D7708C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D7708C">
              <w:rPr>
                <w:rFonts w:ascii="Calibri" w:hAnsi="Calibri"/>
                <w:i/>
                <w:lang w:val="en-US"/>
              </w:rPr>
              <w:t>Oksman</w:t>
            </w:r>
            <w:proofErr w:type="spellEnd"/>
            <w:r w:rsidRPr="00D7708C">
              <w:rPr>
                <w:rFonts w:ascii="Calibri" w:hAnsi="Calibri"/>
                <w:i/>
                <w:lang w:val="en-US"/>
              </w:rPr>
              <w:t>, VTT</w:t>
            </w:r>
          </w:p>
          <w:p w14:paraId="582395F3" w14:textId="77777777" w:rsidR="0050251E" w:rsidRPr="003B1DF1" w:rsidRDefault="0050251E" w:rsidP="0050251E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3C7ED1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>For GA members and/or deputies</w:t>
            </w:r>
            <w:r>
              <w:rPr>
                <w:rFonts w:asciiTheme="minorHAnsi" w:hAnsiTheme="minorHAnsi" w:cstheme="minorHAnsi"/>
                <w:szCs w:val="22"/>
              </w:rPr>
              <w:t xml:space="preserve"> but every partner welcome!</w:t>
            </w:r>
          </w:p>
          <w:p w14:paraId="73D9F535" w14:textId="476FE178" w:rsidR="0050251E" w:rsidRPr="003B1DF1" w:rsidRDefault="0050251E" w:rsidP="00934FEC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 separate agenda </w:t>
            </w:r>
            <w:r w:rsidR="00934FEC">
              <w:rPr>
                <w:rFonts w:asciiTheme="minorHAnsi" w:hAnsiTheme="minorHAnsi" w:cstheme="minorHAnsi"/>
                <w:szCs w:val="22"/>
              </w:rPr>
              <w:t>has been</w:t>
            </w:r>
            <w:r>
              <w:rPr>
                <w:rFonts w:asciiTheme="minorHAnsi" w:hAnsiTheme="minorHAnsi" w:cstheme="minorHAnsi"/>
                <w:szCs w:val="22"/>
              </w:rPr>
              <w:t xml:space="preserve"> sent.</w:t>
            </w:r>
          </w:p>
        </w:tc>
      </w:tr>
      <w:tr w:rsidR="0050251E" w:rsidRPr="004051E7" w14:paraId="4544BD27" w14:textId="77777777" w:rsidTr="00065476">
        <w:tblPrEx>
          <w:shd w:val="clear" w:color="auto" w:fill="auto"/>
        </w:tblPrEx>
        <w:tc>
          <w:tcPr>
            <w:tcW w:w="1555" w:type="dxa"/>
            <w:tcBorders>
              <w:left w:val="nil"/>
              <w:right w:val="nil"/>
            </w:tcBorders>
            <w:shd w:val="clear" w:color="auto" w:fill="auto"/>
          </w:tcPr>
          <w:p w14:paraId="39541ABC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6A927DC1" w14:textId="77777777" w:rsidR="0050251E" w:rsidRDefault="0050251E" w:rsidP="0050251E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0EF3EB1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0251E" w:rsidRPr="004051E7" w14:paraId="51AB524A" w14:textId="77777777" w:rsidTr="00A90503">
        <w:tblPrEx>
          <w:shd w:val="clear" w:color="auto" w:fill="auto"/>
        </w:tblPrEx>
        <w:tc>
          <w:tcPr>
            <w:tcW w:w="1555" w:type="dxa"/>
            <w:shd w:val="clear" w:color="auto" w:fill="auto"/>
          </w:tcPr>
          <w:p w14:paraId="79196B7D" w14:textId="77777777" w:rsidR="0050251E" w:rsidRDefault="0050251E" w:rsidP="0050251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19</w:t>
            </w:r>
            <w:r>
              <w:rPr>
                <w:rFonts w:ascii="Calibri Light" w:hAnsi="Calibri Light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>
              <w:rPr>
                <w:rFonts w:ascii="Calibri Light" w:hAnsi="Calibri Light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</w:p>
        </w:tc>
        <w:tc>
          <w:tcPr>
            <w:tcW w:w="8363" w:type="dxa"/>
            <w:gridSpan w:val="2"/>
          </w:tcPr>
          <w:p w14:paraId="5F3D90F2" w14:textId="77777777" w:rsidR="0050251E" w:rsidRPr="004918E8" w:rsidRDefault="0050251E" w:rsidP="0050251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8E8">
              <w:rPr>
                <w:rFonts w:asciiTheme="minorHAnsi" w:hAnsiTheme="minorHAnsi" w:cstheme="minorHAnsi"/>
                <w:b/>
                <w:szCs w:val="22"/>
              </w:rPr>
              <w:t>Dinner</w:t>
            </w:r>
          </w:p>
          <w:p w14:paraId="57EE7B8A" w14:textId="77777777" w:rsidR="0050251E" w:rsidRPr="0070508D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Everybody welcome!</w:t>
            </w:r>
          </w:p>
          <w:p w14:paraId="73063EFD" w14:textId="0A318D67" w:rsidR="0050251E" w:rsidRDefault="0050251E" w:rsidP="0050251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80CDC1" w14:textId="77777777" w:rsidR="0070508D" w:rsidRPr="003F7FB2" w:rsidRDefault="0070508D" w:rsidP="00A267B2">
      <w:pPr>
        <w:spacing w:line="240" w:lineRule="atLeast"/>
        <w:rPr>
          <w:rFonts w:ascii="Calibri" w:hAnsi="Calibri"/>
          <w:highlight w:val="yellow"/>
          <w:lang w:val="en-US"/>
        </w:rPr>
        <w:sectPr w:rsidR="0070508D" w:rsidRPr="003F7FB2" w:rsidSect="0027479C">
          <w:headerReference w:type="default" r:id="rId11"/>
          <w:headerReference w:type="first" r:id="rId12"/>
          <w:footerReference w:type="first" r:id="rId13"/>
          <w:pgSz w:w="11907" w:h="16840" w:code="9"/>
          <w:pgMar w:top="1304" w:right="624" w:bottom="851" w:left="1134" w:header="624" w:footer="170" w:gutter="0"/>
          <w:cols w:space="720"/>
          <w:titlePg/>
        </w:sectPr>
      </w:pPr>
    </w:p>
    <w:p w14:paraId="4C623C08" w14:textId="77777777" w:rsidR="00375423" w:rsidRPr="003F7FB2" w:rsidRDefault="00375423" w:rsidP="001C77C8">
      <w:pPr>
        <w:spacing w:line="240" w:lineRule="atLeast"/>
        <w:rPr>
          <w:rFonts w:ascii="Calibri" w:hAnsi="Calibri"/>
          <w:highlight w:val="yellow"/>
          <w:lang w:val="en-US"/>
        </w:rPr>
      </w:pPr>
    </w:p>
    <w:tbl>
      <w:tblPr>
        <w:tblStyle w:val="TableGrid1"/>
        <w:tblW w:w="0" w:type="auto"/>
        <w:shd w:val="clear" w:color="auto" w:fill="ADB020"/>
        <w:tblLook w:val="04A0" w:firstRow="1" w:lastRow="0" w:firstColumn="1" w:lastColumn="0" w:noHBand="0" w:noVBand="1"/>
      </w:tblPr>
      <w:tblGrid>
        <w:gridCol w:w="9918"/>
      </w:tblGrid>
      <w:tr w:rsidR="00375423" w:rsidRPr="00E47D4E" w14:paraId="46C3FCB7" w14:textId="77777777" w:rsidTr="00D503EC">
        <w:tc>
          <w:tcPr>
            <w:tcW w:w="9918" w:type="dxa"/>
            <w:shd w:val="clear" w:color="auto" w:fill="ADB020"/>
          </w:tcPr>
          <w:p w14:paraId="6FA5CD5B" w14:textId="4172E91E" w:rsidR="00375423" w:rsidRPr="00F009F9" w:rsidRDefault="004902DD" w:rsidP="0037542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Wednesday </w:t>
            </w:r>
            <w:r w:rsidR="00375423">
              <w:rPr>
                <w:rFonts w:asciiTheme="minorHAnsi" w:hAnsiTheme="minorHAnsi" w:cstheme="minorHAnsi"/>
                <w:szCs w:val="22"/>
                <w:lang w:val="en-US"/>
              </w:rPr>
              <w:t>1.12.2021</w:t>
            </w:r>
          </w:p>
        </w:tc>
      </w:tr>
    </w:tbl>
    <w:p w14:paraId="67C2DE9B" w14:textId="77777777" w:rsidR="00375423" w:rsidRDefault="00375423" w:rsidP="001C77C8">
      <w:pPr>
        <w:spacing w:line="240" w:lineRule="atLeast"/>
        <w:rPr>
          <w:rFonts w:ascii="Calibri" w:hAnsi="Calibri"/>
          <w:highlight w:val="yellow"/>
          <w:lang w:val="fi-F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8363"/>
      </w:tblGrid>
      <w:tr w:rsidR="00375423" w:rsidRPr="003B1DF1" w14:paraId="1B4AFA29" w14:textId="77777777" w:rsidTr="00D503EC">
        <w:tc>
          <w:tcPr>
            <w:tcW w:w="1555" w:type="dxa"/>
          </w:tcPr>
          <w:p w14:paraId="39E2D041" w14:textId="77777777" w:rsidR="00375423" w:rsidRPr="00F009F9" w:rsidRDefault="00375423" w:rsidP="00C22CC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9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00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22CCA">
              <w:rPr>
                <w:rFonts w:asciiTheme="minorHAnsi" w:hAnsiTheme="minorHAnsi" w:cstheme="minorHAnsi"/>
                <w:szCs w:val="22"/>
                <w:lang w:val="en-US"/>
              </w:rPr>
              <w:t>9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22CCA"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</w:p>
        </w:tc>
        <w:tc>
          <w:tcPr>
            <w:tcW w:w="8363" w:type="dxa"/>
          </w:tcPr>
          <w:p w14:paraId="0C306224" w14:textId="2FC8ACB2" w:rsidR="00E63318" w:rsidRPr="00E63318" w:rsidRDefault="00E63318" w:rsidP="000D183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</w:pPr>
            <w:r w:rsidRPr="00E63318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Arterra Bioscience</w:t>
            </w:r>
            <w:r w:rsidR="0006049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 xml:space="preserve"> - </w:t>
            </w:r>
            <w:r w:rsidRPr="00E63318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the research boutique</w:t>
            </w:r>
          </w:p>
          <w:p w14:paraId="5FC4C874" w14:textId="45FCBECC" w:rsidR="003D0CFF" w:rsidRPr="000C6B83" w:rsidRDefault="000C6B83" w:rsidP="000D183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Segoe UI" w:hAnsi="Segoe UI" w:cs="Segoe UI"/>
                <w:i/>
                <w:sz w:val="18"/>
                <w:szCs w:val="18"/>
                <w:lang w:val="en-US"/>
              </w:rPr>
            </w:pPr>
            <w:r w:rsidRPr="000C6B83">
              <w:rPr>
                <w:rFonts w:asciiTheme="minorHAnsi" w:hAnsiTheme="minorHAnsi" w:cstheme="minorHAnsi"/>
                <w:i/>
                <w:sz w:val="22"/>
                <w:szCs w:val="18"/>
                <w:lang w:val="en-GB"/>
              </w:rPr>
              <w:t xml:space="preserve">Vincenzo </w:t>
            </w:r>
            <w:proofErr w:type="spellStart"/>
            <w:r w:rsidRPr="000C6B83">
              <w:rPr>
                <w:rFonts w:asciiTheme="minorHAnsi" w:hAnsiTheme="minorHAnsi" w:cstheme="minorHAnsi"/>
                <w:i/>
                <w:sz w:val="22"/>
                <w:szCs w:val="18"/>
                <w:lang w:val="en-GB"/>
              </w:rPr>
              <w:t>Fogliano</w:t>
            </w:r>
            <w:proofErr w:type="spellEnd"/>
            <w:r w:rsidRPr="000C6B83">
              <w:rPr>
                <w:rFonts w:asciiTheme="minorHAnsi" w:hAnsiTheme="minorHAnsi" w:cstheme="minorHAnsi"/>
                <w:i/>
                <w:sz w:val="22"/>
                <w:szCs w:val="18"/>
                <w:lang w:val="en-GB"/>
              </w:rPr>
              <w:t>, R&amp;D Director of Arterra</w:t>
            </w:r>
          </w:p>
        </w:tc>
      </w:tr>
      <w:tr w:rsidR="00416CFB" w:rsidRPr="003B1DF1" w14:paraId="68470D7F" w14:textId="77777777" w:rsidTr="00D503EC">
        <w:tc>
          <w:tcPr>
            <w:tcW w:w="1555" w:type="dxa"/>
          </w:tcPr>
          <w:p w14:paraId="282C270F" w14:textId="54C0F6E5" w:rsidR="00416CFB" w:rsidRDefault="00416CFB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9.45</w:t>
            </w:r>
            <w:r w:rsidRPr="00416CFB">
              <w:rPr>
                <w:rFonts w:asciiTheme="minorHAnsi" w:hAnsiTheme="minorHAnsi" w:cstheme="minorHAnsi"/>
                <w:szCs w:val="22"/>
                <w:lang w:val="en-US"/>
              </w:rPr>
              <w:t xml:space="preserve"> −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10.15</w:t>
            </w:r>
          </w:p>
        </w:tc>
        <w:tc>
          <w:tcPr>
            <w:tcW w:w="8363" w:type="dxa"/>
          </w:tcPr>
          <w:p w14:paraId="09E224DA" w14:textId="77777777" w:rsidR="00416CFB" w:rsidRPr="004902DD" w:rsidRDefault="00416CFB" w:rsidP="000D18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Greetings from the European Commission</w:t>
            </w:r>
          </w:p>
          <w:p w14:paraId="7ABB0C9A" w14:textId="5B545FE1" w:rsidR="00416CFB" w:rsidRPr="00416CFB" w:rsidRDefault="00416CFB" w:rsidP="00416CFB">
            <w:pPr>
              <w:pStyle w:val="paragraph"/>
              <w:contextualSpacing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16CF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</w:t>
            </w:r>
            <w:r w:rsidR="00C33F4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atiana Tallarico, Project Adviso</w:t>
            </w:r>
            <w:r w:rsidRPr="00416CF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r, European Commission</w:t>
            </w:r>
          </w:p>
          <w:p w14:paraId="40E33A79" w14:textId="74DF78C3" w:rsidR="00416CFB" w:rsidRPr="003D0CFF" w:rsidRDefault="00416CFB" w:rsidP="00416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416CFB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Tomasz </w:t>
            </w:r>
            <w:proofErr w:type="spellStart"/>
            <w:r w:rsidRPr="00416CFB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Calikowski</w:t>
            </w:r>
            <w:proofErr w:type="spellEnd"/>
            <w:r w:rsidRPr="00416CFB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, Policy Officer, European Commission</w:t>
            </w:r>
          </w:p>
        </w:tc>
      </w:tr>
      <w:tr w:rsidR="00C22CCA" w:rsidRPr="003B1DF1" w14:paraId="390B70D7" w14:textId="77777777" w:rsidTr="00D503EC">
        <w:tc>
          <w:tcPr>
            <w:tcW w:w="1555" w:type="dxa"/>
          </w:tcPr>
          <w:p w14:paraId="266BBF94" w14:textId="4BB39A2A" w:rsidR="00C22CCA" w:rsidRDefault="00416CFB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10.1</w:t>
            </w:r>
            <w:r w:rsidR="00C22CCA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3D0CFF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3D0CFF"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3D0CFF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C22CCA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FB095F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FB095F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</w:p>
        </w:tc>
        <w:tc>
          <w:tcPr>
            <w:tcW w:w="8363" w:type="dxa"/>
          </w:tcPr>
          <w:p w14:paraId="267821D1" w14:textId="77777777" w:rsidR="003B4278" w:rsidRPr="004902DD" w:rsidRDefault="003D0CFF" w:rsidP="003B42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902DD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  <w:t>WP4</w:t>
            </w:r>
            <w:r w:rsidR="003B4278" w:rsidRPr="004902DD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4902DD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  <w:t>Ingredient recovery</w:t>
            </w:r>
          </w:p>
          <w:p w14:paraId="5CDD8385" w14:textId="000DA4CE" w:rsidR="00C22CCA" w:rsidRPr="003B4278" w:rsidRDefault="003D0CFF" w:rsidP="003B42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 w:rsidRPr="000D0E9C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WP4 leader Bart Van Droogenbroeck, EVILVO</w:t>
            </w:r>
            <w:r w:rsidRPr="000D1839">
              <w:rPr>
                <w:rStyle w:val="eop"/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50251E" w:rsidRPr="003B1DF1" w14:paraId="6D2636D2" w14:textId="77777777" w:rsidTr="00D503EC">
        <w:tc>
          <w:tcPr>
            <w:tcW w:w="1555" w:type="dxa"/>
          </w:tcPr>
          <w:p w14:paraId="280F485F" w14:textId="74514C3C" w:rsidR="00416CFB" w:rsidRDefault="00416CFB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11.00 </w:t>
            </w:r>
            <w:r w:rsidRPr="004902DD">
              <w:rPr>
                <w:rFonts w:asciiTheme="minorHAnsi" w:hAnsiTheme="minorHAnsi" w:cstheme="minorHAnsi"/>
                <w:szCs w:val="22"/>
                <w:lang w:val="en-US"/>
              </w:rPr>
              <w:t>─ 11.15</w:t>
            </w:r>
          </w:p>
        </w:tc>
        <w:tc>
          <w:tcPr>
            <w:tcW w:w="8363" w:type="dxa"/>
          </w:tcPr>
          <w:p w14:paraId="6D583CED" w14:textId="3E64C2DA" w:rsidR="0050251E" w:rsidRPr="004902DD" w:rsidRDefault="00416CFB" w:rsidP="003D0C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902DD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  <w:t>GROUP PICTURE</w:t>
            </w:r>
            <w:r w:rsidR="00C33F41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(all)</w:t>
            </w:r>
          </w:p>
        </w:tc>
      </w:tr>
      <w:tr w:rsidR="00375423" w:rsidRPr="003B1DF1" w14:paraId="2E0F473C" w14:textId="77777777" w:rsidTr="00B5606F">
        <w:tc>
          <w:tcPr>
            <w:tcW w:w="1555" w:type="dxa"/>
            <w:shd w:val="clear" w:color="auto" w:fill="DDD9C3" w:themeFill="background2" w:themeFillShade="E6"/>
          </w:tcPr>
          <w:p w14:paraId="06F4B4B0" w14:textId="496A7329" w:rsidR="00375423" w:rsidRDefault="00375423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15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11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14:paraId="74C46979" w14:textId="77777777" w:rsidR="00375423" w:rsidRPr="003B1DF1" w:rsidRDefault="00375423" w:rsidP="00D503E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COFFEE </w:t>
            </w:r>
            <w:r w:rsidRPr="003B1DF1">
              <w:rPr>
                <w:rFonts w:asciiTheme="minorHAnsi" w:hAnsiTheme="minorHAnsi" w:cstheme="minorHAnsi"/>
                <w:szCs w:val="22"/>
              </w:rPr>
              <w:t>BREAK</w:t>
            </w:r>
          </w:p>
        </w:tc>
      </w:tr>
      <w:tr w:rsidR="00375423" w:rsidRPr="003B1DF1" w14:paraId="38AFBD8A" w14:textId="77777777" w:rsidTr="00D503EC">
        <w:tc>
          <w:tcPr>
            <w:tcW w:w="1555" w:type="dxa"/>
          </w:tcPr>
          <w:p w14:paraId="1B2CA171" w14:textId="6BCD4DB1" w:rsidR="00375423" w:rsidRPr="00F009F9" w:rsidRDefault="00375423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2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30</w:t>
            </w:r>
          </w:p>
        </w:tc>
        <w:tc>
          <w:tcPr>
            <w:tcW w:w="8363" w:type="dxa"/>
          </w:tcPr>
          <w:p w14:paraId="599E94EC" w14:textId="77777777" w:rsidR="00416CFB" w:rsidRPr="004902DD" w:rsidRDefault="00416CFB" w:rsidP="00416CFB">
            <w:pPr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</w:rPr>
              <w:t xml:space="preserve">WP6 </w:t>
            </w:r>
            <w:r w:rsidRPr="004902DD">
              <w:rPr>
                <w:rFonts w:asciiTheme="minorHAnsi" w:hAnsiTheme="minorHAnsi" w:cstheme="minorHAnsi"/>
                <w:b/>
                <w:szCs w:val="22"/>
                <w:lang w:eastAsia="en-GB"/>
              </w:rPr>
              <w:t>Techno-economic evaluation, regulatory compliance and sustainability</w:t>
            </w:r>
          </w:p>
          <w:p w14:paraId="4228F79B" w14:textId="00046EAD" w:rsidR="00375423" w:rsidRPr="003B1DF1" w:rsidRDefault="00416CFB" w:rsidP="00416CF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3B1DF1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WP6 </w:t>
            </w:r>
            <w:r w:rsidRPr="00375423">
              <w:rPr>
                <w:rFonts w:ascii="Calibri" w:hAnsi="Calibri" w:cstheme="minorHAnsi"/>
                <w:i/>
                <w:szCs w:val="22"/>
                <w:lang w:eastAsia="en-GB"/>
              </w:rPr>
              <w:t xml:space="preserve">leader </w:t>
            </w:r>
            <w:r w:rsidRPr="00375423">
              <w:rPr>
                <w:rFonts w:ascii="Calibri" w:hAnsi="Calibri" w:cs="Arial"/>
                <w:i/>
                <w:szCs w:val="22"/>
              </w:rPr>
              <w:t>Frédéric Bourgaud, PAT</w:t>
            </w:r>
          </w:p>
        </w:tc>
      </w:tr>
      <w:tr w:rsidR="00375423" w:rsidRPr="003B1DF1" w14:paraId="164F0303" w14:textId="77777777" w:rsidTr="00D503EC">
        <w:tc>
          <w:tcPr>
            <w:tcW w:w="1555" w:type="dxa"/>
          </w:tcPr>
          <w:p w14:paraId="490734DE" w14:textId="44172CE2" w:rsidR="00375423" w:rsidRPr="00F009F9" w:rsidRDefault="00C22CCA" w:rsidP="00416CF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12.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30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80DAE"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E80DAE">
              <w:rPr>
                <w:rFonts w:ascii="Calibri Light" w:hAnsi="Calibri Light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13.</w:t>
            </w:r>
            <w:r w:rsidR="00416CFB">
              <w:rPr>
                <w:rFonts w:asciiTheme="minorHAnsi" w:hAnsiTheme="minorHAnsi" w:cstheme="minorHAnsi"/>
                <w:szCs w:val="22"/>
                <w:lang w:val="en-US"/>
              </w:rPr>
              <w:t>15</w:t>
            </w:r>
          </w:p>
        </w:tc>
        <w:tc>
          <w:tcPr>
            <w:tcW w:w="8363" w:type="dxa"/>
          </w:tcPr>
          <w:p w14:paraId="5F5D7708" w14:textId="77777777" w:rsidR="0050251E" w:rsidRPr="004902DD" w:rsidRDefault="0050251E" w:rsidP="0050251E">
            <w:pPr>
              <w:rPr>
                <w:rFonts w:asciiTheme="minorHAnsi" w:hAnsiTheme="minorHAnsi" w:cstheme="minorHAnsi"/>
                <w:b/>
              </w:rPr>
            </w:pPr>
            <w:r w:rsidRPr="004902DD">
              <w:rPr>
                <w:rFonts w:asciiTheme="minorHAnsi" w:hAnsiTheme="minorHAnsi" w:cstheme="minorHAnsi"/>
                <w:b/>
              </w:rPr>
              <w:t>WP7 Stakeholder engagement, exploitation, dissemination and communication</w:t>
            </w:r>
          </w:p>
          <w:p w14:paraId="48B657B1" w14:textId="46435DE1" w:rsidR="0050251E" w:rsidRPr="00FB095F" w:rsidRDefault="0050251E" w:rsidP="00416CFB">
            <w:pPr>
              <w:rPr>
                <w:rFonts w:asciiTheme="minorHAnsi" w:hAnsiTheme="minorHAnsi" w:cstheme="minorHAnsi"/>
                <w:szCs w:val="22"/>
              </w:rPr>
            </w:pPr>
            <w:r w:rsidRPr="000D1839">
              <w:rPr>
                <w:rFonts w:asciiTheme="minorHAnsi" w:hAnsiTheme="minorHAnsi" w:cstheme="minorHAnsi"/>
                <w:i/>
                <w:szCs w:val="22"/>
              </w:rPr>
              <w:t>WP7 leader Richard Twyman</w:t>
            </w:r>
            <w:r>
              <w:rPr>
                <w:rFonts w:asciiTheme="minorHAnsi" w:hAnsiTheme="minorHAnsi" w:cstheme="minorHAnsi"/>
                <w:i/>
                <w:szCs w:val="22"/>
              </w:rPr>
              <w:t>, TRM</w:t>
            </w:r>
          </w:p>
        </w:tc>
      </w:tr>
      <w:tr w:rsidR="0050251E" w:rsidRPr="004051E7" w14:paraId="552E949C" w14:textId="77777777" w:rsidTr="0050251E">
        <w:tc>
          <w:tcPr>
            <w:tcW w:w="1555" w:type="dxa"/>
          </w:tcPr>
          <w:p w14:paraId="3D408E9B" w14:textId="58D1259A" w:rsidR="0050251E" w:rsidRPr="00F009F9" w:rsidRDefault="0050251E" w:rsidP="00CB172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CB172D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B172D" w:rsidRP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CB172D">
              <w:rPr>
                <w:rFonts w:asciiTheme="minorHAnsi" w:hAnsiTheme="minorHAnsi" w:cstheme="minorHAnsi"/>
                <w:szCs w:val="22"/>
                <w:lang w:val="en-US"/>
              </w:rPr>
              <w:t>.15 ─</w:t>
            </w:r>
            <w:r w:rsidRPr="00CB172D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CB172D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B172D" w:rsidRP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CB172D">
              <w:rPr>
                <w:rFonts w:asciiTheme="minorHAnsi" w:hAnsiTheme="minorHAnsi" w:cstheme="minorHAnsi"/>
                <w:szCs w:val="22"/>
                <w:lang w:val="en-US"/>
              </w:rPr>
              <w:t>.30</w:t>
            </w:r>
          </w:p>
        </w:tc>
        <w:tc>
          <w:tcPr>
            <w:tcW w:w="8363" w:type="dxa"/>
          </w:tcPr>
          <w:p w14:paraId="70ABA8F2" w14:textId="77777777" w:rsidR="0050251E" w:rsidRPr="004902DD" w:rsidRDefault="0050251E" w:rsidP="00A9190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WP9: Ethics requirements</w:t>
            </w:r>
          </w:p>
          <w:p w14:paraId="047D478D" w14:textId="77777777" w:rsidR="0050251E" w:rsidRPr="00507FEE" w:rsidRDefault="0050251E" w:rsidP="00A9190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0D1839">
              <w:rPr>
                <w:rFonts w:asciiTheme="minorHAnsi" w:hAnsiTheme="minorHAnsi" w:cstheme="minorHAnsi"/>
                <w:i/>
                <w:szCs w:val="22"/>
                <w:lang w:val="en-US"/>
              </w:rPr>
              <w:t>WP9 leader Suvi Häkkinen, VTT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</w:tr>
      <w:tr w:rsidR="00375423" w:rsidRPr="003B1DF1" w14:paraId="02E528BF" w14:textId="77777777" w:rsidTr="00B5606F">
        <w:tc>
          <w:tcPr>
            <w:tcW w:w="1555" w:type="dxa"/>
            <w:shd w:val="clear" w:color="auto" w:fill="DDD9C3" w:themeFill="background2" w:themeFillShade="E6"/>
          </w:tcPr>
          <w:p w14:paraId="7033382B" w14:textId="4AC10563" w:rsidR="00375423" w:rsidRPr="00F009F9" w:rsidRDefault="00375423" w:rsidP="00CB172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14.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14:paraId="77FEBEA8" w14:textId="77777777" w:rsidR="00375423" w:rsidRPr="003B1DF1" w:rsidRDefault="00375423" w:rsidP="00D503EC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LUNCH</w:t>
            </w:r>
          </w:p>
        </w:tc>
      </w:tr>
      <w:tr w:rsidR="00375423" w:rsidRPr="003B1DF1" w14:paraId="1FACC048" w14:textId="77777777" w:rsidTr="00D503EC">
        <w:tc>
          <w:tcPr>
            <w:tcW w:w="1555" w:type="dxa"/>
          </w:tcPr>
          <w:p w14:paraId="2C58E8A7" w14:textId="79560D8D" w:rsidR="00375423" w:rsidRPr="00F009F9" w:rsidRDefault="00375423" w:rsidP="00CB172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14.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</w:p>
        </w:tc>
        <w:tc>
          <w:tcPr>
            <w:tcW w:w="8363" w:type="dxa"/>
          </w:tcPr>
          <w:p w14:paraId="6D6A6A93" w14:textId="77777777" w:rsidR="004902DD" w:rsidRPr="004902DD" w:rsidRDefault="003D0CFF" w:rsidP="00CB172D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4902DD">
              <w:rPr>
                <w:rFonts w:asciiTheme="minorHAnsi" w:hAnsiTheme="minorHAnsi" w:cstheme="minorHAnsi"/>
                <w:b/>
                <w:szCs w:val="22"/>
              </w:rPr>
              <w:t>Break out</w:t>
            </w:r>
            <w:proofErr w:type="spellEnd"/>
            <w:r w:rsidRPr="004902DD">
              <w:rPr>
                <w:rFonts w:asciiTheme="minorHAnsi" w:hAnsiTheme="minorHAnsi" w:cstheme="minorHAnsi"/>
                <w:b/>
                <w:szCs w:val="22"/>
              </w:rPr>
              <w:t xml:space="preserve"> session</w:t>
            </w:r>
            <w:r w:rsidR="00E80DAE" w:rsidRPr="004902DD"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Pr="004902DD">
              <w:rPr>
                <w:rFonts w:asciiTheme="minorHAnsi" w:hAnsiTheme="minorHAnsi" w:cstheme="minorHAnsi"/>
                <w:b/>
                <w:szCs w:val="22"/>
              </w:rPr>
              <w:t xml:space="preserve"> for WP4</w:t>
            </w:r>
            <w:r w:rsidR="00CB172D" w:rsidRPr="004902DD">
              <w:rPr>
                <w:rFonts w:asciiTheme="minorHAnsi" w:hAnsiTheme="minorHAnsi" w:cstheme="minorHAnsi"/>
                <w:b/>
                <w:szCs w:val="22"/>
              </w:rPr>
              <w:t>, WP6, WP7</w:t>
            </w:r>
            <w:r w:rsidR="003B4278" w:rsidRPr="004902D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69E20A29" w14:textId="37947E31" w:rsidR="00375423" w:rsidRPr="00C33F41" w:rsidRDefault="004902DD" w:rsidP="00CB172D">
            <w:pPr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C33F41">
              <w:rPr>
                <w:rFonts w:asciiTheme="minorHAnsi" w:hAnsiTheme="minorHAnsi" w:cstheme="minorHAnsi"/>
                <w:i/>
                <w:szCs w:val="22"/>
                <w:lang w:val="en-US"/>
              </w:rPr>
              <w:t>Chaired by WP leaders</w:t>
            </w:r>
          </w:p>
        </w:tc>
      </w:tr>
      <w:tr w:rsidR="00375423" w:rsidRPr="000D1839" w14:paraId="6CF15A87" w14:textId="77777777" w:rsidTr="00D503EC">
        <w:tc>
          <w:tcPr>
            <w:tcW w:w="1555" w:type="dxa"/>
          </w:tcPr>
          <w:p w14:paraId="41594786" w14:textId="21A8E2B9" w:rsidR="00375423" w:rsidRPr="00F009F9" w:rsidRDefault="00375423" w:rsidP="00CB172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−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0039F1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</w:p>
        </w:tc>
        <w:tc>
          <w:tcPr>
            <w:tcW w:w="8363" w:type="dxa"/>
          </w:tcPr>
          <w:p w14:paraId="1919B075" w14:textId="77777777" w:rsidR="00375423" w:rsidRPr="004902DD" w:rsidRDefault="00F651A3" w:rsidP="00D503EC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Management issues and a</w:t>
            </w:r>
            <w:r w:rsidR="00375423"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ction points</w:t>
            </w:r>
          </w:p>
          <w:p w14:paraId="099324A4" w14:textId="77777777" w:rsidR="00375423" w:rsidRPr="00065476" w:rsidRDefault="00375423" w:rsidP="00D503EC">
            <w:pPr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proofErr w:type="spellStart"/>
            <w:r w:rsidRPr="00065476">
              <w:rPr>
                <w:rFonts w:asciiTheme="minorHAnsi" w:hAnsiTheme="minorHAnsi" w:cstheme="minorHAnsi"/>
                <w:i/>
                <w:szCs w:val="22"/>
                <w:lang w:val="en-US"/>
              </w:rPr>
              <w:t>Kirsi-Marja</w:t>
            </w:r>
            <w:proofErr w:type="spellEnd"/>
            <w:r w:rsidRPr="00065476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 </w:t>
            </w:r>
            <w:proofErr w:type="spellStart"/>
            <w:r w:rsidRPr="00065476">
              <w:rPr>
                <w:rFonts w:asciiTheme="minorHAnsi" w:hAnsiTheme="minorHAnsi" w:cstheme="minorHAnsi"/>
                <w:i/>
                <w:szCs w:val="22"/>
                <w:lang w:val="en-US"/>
              </w:rPr>
              <w:t>Oksman</w:t>
            </w:r>
            <w:proofErr w:type="spellEnd"/>
            <w:r w:rsidRPr="00065476">
              <w:rPr>
                <w:rFonts w:asciiTheme="minorHAnsi" w:hAnsiTheme="minorHAnsi" w:cstheme="minorHAnsi"/>
                <w:i/>
                <w:szCs w:val="22"/>
                <w:lang w:val="en-US"/>
              </w:rPr>
              <w:t>, VTT</w:t>
            </w:r>
          </w:p>
        </w:tc>
      </w:tr>
      <w:tr w:rsidR="00375423" w:rsidRPr="00375423" w14:paraId="25A2E471" w14:textId="77777777" w:rsidTr="00D503EC">
        <w:tc>
          <w:tcPr>
            <w:tcW w:w="1555" w:type="dxa"/>
            <w:tcBorders>
              <w:bottom w:val="single" w:sz="4" w:space="0" w:color="auto"/>
            </w:tcBorders>
          </w:tcPr>
          <w:p w14:paraId="022ADAAB" w14:textId="50637EFD" w:rsidR="00375423" w:rsidRPr="00F009F9" w:rsidRDefault="000039F1" w:rsidP="00CB172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E80DAE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375423"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375423" w:rsidRPr="00F009F9">
              <w:rPr>
                <w:rFonts w:asciiTheme="minorHAnsi" w:hAnsiTheme="minorHAnsi" w:cstheme="minorHAnsi"/>
                <w:szCs w:val="22"/>
                <w:lang w:val="en-US"/>
              </w:rPr>
              <w:t>─</w:t>
            </w:r>
            <w:r w:rsidR="003D0CF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16</w:t>
            </w:r>
            <w:r w:rsidR="00375423" w:rsidRPr="00F009F9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="00CB172D">
              <w:rPr>
                <w:rFonts w:asciiTheme="minorHAnsi" w:hAnsiTheme="minorHAnsi" w:cstheme="minorHAnsi"/>
                <w:szCs w:val="22"/>
                <w:lang w:val="en-US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1137BB5" w14:textId="77777777" w:rsidR="00375423" w:rsidRPr="004902DD" w:rsidRDefault="00375423" w:rsidP="00D503EC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902DD">
              <w:rPr>
                <w:rFonts w:asciiTheme="minorHAnsi" w:hAnsiTheme="minorHAnsi" w:cstheme="minorHAnsi"/>
                <w:b/>
                <w:szCs w:val="22"/>
                <w:lang w:val="en-US"/>
              </w:rPr>
              <w:t>Closing of the meeting</w:t>
            </w:r>
          </w:p>
          <w:p w14:paraId="237DA154" w14:textId="77777777" w:rsidR="00375423" w:rsidRPr="00375423" w:rsidRDefault="00375423" w:rsidP="00D503EC">
            <w:pPr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proofErr w:type="spellStart"/>
            <w:r w:rsidRPr="00375423">
              <w:rPr>
                <w:rFonts w:asciiTheme="minorHAnsi" w:hAnsiTheme="minorHAnsi" w:cstheme="minorHAnsi"/>
                <w:i/>
                <w:szCs w:val="22"/>
                <w:lang w:val="en-US"/>
              </w:rPr>
              <w:t>Kirsi-Marja</w:t>
            </w:r>
            <w:proofErr w:type="spellEnd"/>
            <w:r w:rsidRPr="00375423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 </w:t>
            </w:r>
            <w:proofErr w:type="spellStart"/>
            <w:r w:rsidRPr="00375423">
              <w:rPr>
                <w:rFonts w:asciiTheme="minorHAnsi" w:hAnsiTheme="minorHAnsi" w:cstheme="minorHAnsi"/>
                <w:i/>
                <w:szCs w:val="22"/>
                <w:lang w:val="en-US"/>
              </w:rPr>
              <w:t>Oksman</w:t>
            </w:r>
            <w:proofErr w:type="spellEnd"/>
            <w:r w:rsidRPr="00375423">
              <w:rPr>
                <w:rFonts w:asciiTheme="minorHAnsi" w:hAnsiTheme="minorHAnsi" w:cstheme="minorHAnsi"/>
                <w:i/>
                <w:szCs w:val="22"/>
                <w:lang w:val="en-US"/>
              </w:rPr>
              <w:t>, VTT</w:t>
            </w:r>
          </w:p>
        </w:tc>
      </w:tr>
      <w:tr w:rsidR="00375423" w:rsidRPr="00F009F9" w14:paraId="5DD07428" w14:textId="77777777" w:rsidTr="00D503EC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33F955D3" w14:textId="77777777" w:rsidR="00375423" w:rsidRPr="00F009F9" w:rsidRDefault="00375423" w:rsidP="00D503E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8363" w:type="dxa"/>
            <w:tcBorders>
              <w:left w:val="nil"/>
              <w:bottom w:val="nil"/>
              <w:right w:val="nil"/>
            </w:tcBorders>
          </w:tcPr>
          <w:p w14:paraId="7F5E4029" w14:textId="77777777" w:rsidR="00375423" w:rsidRPr="00F009F9" w:rsidRDefault="00375423" w:rsidP="00D503EC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</w:p>
        </w:tc>
      </w:tr>
    </w:tbl>
    <w:p w14:paraId="210507C3" w14:textId="77777777" w:rsidR="00375423" w:rsidRPr="00375423" w:rsidRDefault="00375423" w:rsidP="001C77C8">
      <w:pPr>
        <w:spacing w:line="240" w:lineRule="atLeast"/>
        <w:rPr>
          <w:rFonts w:ascii="Calibri" w:hAnsi="Calibri"/>
          <w:highlight w:val="yellow"/>
          <w:lang w:val="en-US"/>
        </w:rPr>
      </w:pPr>
    </w:p>
    <w:p w14:paraId="59078686" w14:textId="77777777" w:rsidR="00375423" w:rsidRPr="00375423" w:rsidRDefault="00375423" w:rsidP="001C77C8">
      <w:pPr>
        <w:spacing w:line="240" w:lineRule="atLeast"/>
        <w:rPr>
          <w:rFonts w:ascii="Calibri" w:hAnsi="Calibri"/>
          <w:highlight w:val="yellow"/>
          <w:lang w:val="en-US"/>
        </w:rPr>
      </w:pPr>
    </w:p>
    <w:p w14:paraId="10C0B5D9" w14:textId="77777777" w:rsidR="0010652D" w:rsidRDefault="00A267B2" w:rsidP="001C77C8">
      <w:pPr>
        <w:spacing w:line="240" w:lineRule="atLeast"/>
        <w:rPr>
          <w:rFonts w:ascii="Calibri" w:hAnsi="Calibri"/>
        </w:rPr>
      </w:pPr>
      <w:r w:rsidRPr="004051E7">
        <w:rPr>
          <w:rFonts w:ascii="Calibri" w:hAnsi="Calibri"/>
          <w:highlight w:val="yellow"/>
          <w:lang w:val="fi-FI"/>
        </w:rPr>
        <w:fldChar w:fldCharType="begin"/>
      </w:r>
      <w:r w:rsidRPr="004051E7">
        <w:rPr>
          <w:rFonts w:ascii="Calibri" w:hAnsi="Calibri"/>
          <w:highlight w:val="yellow"/>
          <w:lang w:val="en-US"/>
        </w:rPr>
        <w:instrText>" MAATUNNUS KAUPUNKI</w:instrText>
      </w:r>
      <w:r w:rsidRPr="004051E7">
        <w:rPr>
          <w:rFonts w:ascii="Calibri" w:hAnsi="Calibri"/>
          <w:highlight w:val="yellow"/>
          <w:lang w:val="en-US"/>
        </w:rPr>
        <w:br/>
      </w:r>
      <w:r w:rsidRPr="004051E7">
        <w:rPr>
          <w:rFonts w:ascii="Calibri" w:hAnsi="Calibri"/>
          <w:highlight w:val="yellow"/>
          <w:lang w:val="en-US"/>
        </w:rPr>
        <w:br/>
      </w:r>
      <w:r w:rsidRPr="004051E7">
        <w:rPr>
          <w:rFonts w:ascii="Calibri" w:hAnsi="Calibri"/>
          <w:color w:val="0000FF"/>
          <w:highlight w:val="yellow"/>
          <w:lang w:val="en-US"/>
        </w:rPr>
        <w:instrText>Siirtymisohje:</w:instrText>
      </w:r>
      <w:r w:rsidRPr="004051E7">
        <w:rPr>
          <w:rFonts w:ascii="Calibri" w:hAnsi="Calibri"/>
          <w:highlight w:val="yellow"/>
          <w:lang w:val="en-US"/>
        </w:rPr>
        <w:instrText xml:space="preserve"> </w:instrText>
      </w:r>
      <w:r w:rsidRPr="004051E7">
        <w:rPr>
          <w:rFonts w:ascii="Calibri" w:hAnsi="Calibri"/>
          <w:b/>
          <w:color w:val="0000FF"/>
          <w:highlight w:val="yellow"/>
          <w:lang w:val="en-US"/>
        </w:rPr>
        <w:instrText>paina  F11, kun haluat seuraavaan kenttään,   Shift ja F11 yhtaikaa, kun haluat edelliseen kenttään</w:instrText>
      </w:r>
      <w:r w:rsidRPr="004051E7">
        <w:rPr>
          <w:rFonts w:ascii="Calibri" w:hAnsi="Calibri"/>
          <w:highlight w:val="yellow"/>
          <w:lang w:val="en-US"/>
        </w:rPr>
        <w:instrText>"</w:instrText>
      </w:r>
      <w:r w:rsidRPr="004051E7">
        <w:rPr>
          <w:rFonts w:ascii="Calibri" w:hAnsi="Calibri"/>
          <w:highlight w:val="yellow"/>
          <w:lang w:val="fi-FI"/>
        </w:rPr>
        <w:fldChar w:fldCharType="end"/>
      </w:r>
      <w:bookmarkStart w:id="4" w:name="varaviiterivi"/>
      <w:bookmarkEnd w:id="4"/>
      <w:r w:rsidR="001C77C8" w:rsidRPr="00D7708C">
        <w:rPr>
          <w:rFonts w:ascii="Calibri" w:hAnsi="Calibri"/>
          <w:lang w:val="en-US"/>
        </w:rPr>
        <w:t>D</w:t>
      </w:r>
      <w:r w:rsidRPr="007F24F1">
        <w:rPr>
          <w:rFonts w:ascii="Calibri" w:hAnsi="Calibri"/>
        </w:rPr>
        <w:t>ISTRIBUTION</w:t>
      </w:r>
      <w:r w:rsidRPr="007F24F1">
        <w:rPr>
          <w:rFonts w:ascii="Calibri" w:hAnsi="Calibri"/>
        </w:rPr>
        <w:tab/>
      </w:r>
    </w:p>
    <w:p w14:paraId="4C0D0047" w14:textId="77777777" w:rsidR="00CF553E" w:rsidRDefault="007F24F1" w:rsidP="00CF553E">
      <w:pPr>
        <w:tabs>
          <w:tab w:val="left" w:pos="2585"/>
        </w:tabs>
        <w:spacing w:line="240" w:lineRule="atLeast"/>
        <w:ind w:left="1298"/>
        <w:rPr>
          <w:rFonts w:ascii="Calibri" w:hAnsi="Calibri"/>
        </w:rPr>
      </w:pPr>
      <w:proofErr w:type="spellStart"/>
      <w:r w:rsidRPr="004902DD">
        <w:rPr>
          <w:rFonts w:ascii="Calibri" w:hAnsi="Calibri"/>
          <w:i/>
        </w:rPr>
        <w:t>InnCoCells</w:t>
      </w:r>
      <w:proofErr w:type="spellEnd"/>
      <w:r w:rsidR="00F37632" w:rsidRPr="007F24F1">
        <w:rPr>
          <w:rFonts w:ascii="Calibri" w:hAnsi="Calibri"/>
        </w:rPr>
        <w:t xml:space="preserve"> partners</w:t>
      </w:r>
      <w:r w:rsidR="0010652D">
        <w:rPr>
          <w:rFonts w:ascii="Calibri" w:hAnsi="Calibri"/>
        </w:rPr>
        <w:t xml:space="preserve"> </w:t>
      </w:r>
    </w:p>
    <w:p w14:paraId="29D07158" w14:textId="20D2B8A0" w:rsidR="00641CC2" w:rsidRDefault="00FC4D78" w:rsidP="00CF553E">
      <w:pPr>
        <w:tabs>
          <w:tab w:val="left" w:pos="2585"/>
        </w:tabs>
        <w:spacing w:line="240" w:lineRule="atLeast"/>
        <w:ind w:left="1298"/>
        <w:rPr>
          <w:rFonts w:ascii="Calibri" w:hAnsi="Calibri"/>
        </w:rPr>
      </w:pPr>
      <w:r>
        <w:rPr>
          <w:rFonts w:ascii="Calibri" w:hAnsi="Calibri"/>
        </w:rPr>
        <w:t>Tatiana Tallarico</w:t>
      </w:r>
      <w:r w:rsidR="00F817ED">
        <w:rPr>
          <w:rFonts w:ascii="Calibri" w:hAnsi="Calibri"/>
        </w:rPr>
        <w:t xml:space="preserve">, </w:t>
      </w:r>
      <w:r w:rsidR="003F7FB2">
        <w:rPr>
          <w:rFonts w:ascii="Calibri" w:hAnsi="Calibri"/>
        </w:rPr>
        <w:t>P</w:t>
      </w:r>
      <w:r w:rsidR="00C5572D">
        <w:rPr>
          <w:rFonts w:ascii="Calibri" w:hAnsi="Calibri"/>
        </w:rPr>
        <w:t>roject Advis</w:t>
      </w:r>
      <w:r w:rsidR="00C33F41">
        <w:rPr>
          <w:rFonts w:ascii="Calibri" w:hAnsi="Calibri"/>
        </w:rPr>
        <w:t>o</w:t>
      </w:r>
      <w:r w:rsidR="00C5572D">
        <w:rPr>
          <w:rFonts w:ascii="Calibri" w:hAnsi="Calibri"/>
        </w:rPr>
        <w:t xml:space="preserve">r, </w:t>
      </w:r>
      <w:r w:rsidR="00F817ED">
        <w:rPr>
          <w:rFonts w:ascii="Calibri" w:hAnsi="Calibri"/>
        </w:rPr>
        <w:t>European Commission</w:t>
      </w:r>
    </w:p>
    <w:p w14:paraId="3C9916BC" w14:textId="77777777" w:rsidR="001C77C8" w:rsidRPr="001C77C8" w:rsidRDefault="001C77C8" w:rsidP="00CF553E">
      <w:pPr>
        <w:tabs>
          <w:tab w:val="left" w:pos="2585"/>
        </w:tabs>
        <w:spacing w:line="240" w:lineRule="atLeast"/>
        <w:ind w:left="1298"/>
        <w:rPr>
          <w:rFonts w:asciiTheme="minorHAnsi" w:hAnsiTheme="minorHAnsi"/>
          <w:szCs w:val="22"/>
        </w:rPr>
      </w:pPr>
      <w:r w:rsidRPr="001C77C8">
        <w:rPr>
          <w:rFonts w:asciiTheme="minorHAnsi" w:hAnsiTheme="minorHAnsi" w:cs="Calibri"/>
          <w:bCs/>
          <w:szCs w:val="22"/>
        </w:rPr>
        <w:t xml:space="preserve">Tomasz </w:t>
      </w:r>
      <w:proofErr w:type="spellStart"/>
      <w:r w:rsidRPr="001C77C8">
        <w:rPr>
          <w:rFonts w:asciiTheme="minorHAnsi" w:hAnsiTheme="minorHAnsi" w:cs="Calibri"/>
          <w:bCs/>
          <w:szCs w:val="22"/>
        </w:rPr>
        <w:t>C</w:t>
      </w:r>
      <w:r w:rsidR="00C5572D">
        <w:rPr>
          <w:rFonts w:asciiTheme="minorHAnsi" w:hAnsiTheme="minorHAnsi" w:cs="Calibri"/>
          <w:bCs/>
          <w:szCs w:val="22"/>
        </w:rPr>
        <w:t>alikowski</w:t>
      </w:r>
      <w:proofErr w:type="spellEnd"/>
      <w:r w:rsidR="00C5572D">
        <w:rPr>
          <w:rFonts w:asciiTheme="minorHAnsi" w:hAnsiTheme="minorHAnsi" w:cs="Calibri"/>
          <w:bCs/>
          <w:szCs w:val="22"/>
        </w:rPr>
        <w:t>, Policy Officer, European Commission</w:t>
      </w:r>
    </w:p>
    <w:sectPr w:rsidR="001C77C8" w:rsidRPr="001C77C8" w:rsidSect="0027479C">
      <w:pgSz w:w="11907" w:h="16840" w:code="9"/>
      <w:pgMar w:top="1304" w:right="624" w:bottom="851" w:left="1134" w:header="624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0916" w14:textId="77777777" w:rsidR="00F96159" w:rsidRDefault="00F96159">
      <w:r>
        <w:separator/>
      </w:r>
    </w:p>
  </w:endnote>
  <w:endnote w:type="continuationSeparator" w:id="0">
    <w:p w14:paraId="4244C28F" w14:textId="77777777" w:rsidR="00F96159" w:rsidRDefault="00F96159">
      <w:r>
        <w:continuationSeparator/>
      </w:r>
    </w:p>
  </w:endnote>
  <w:endnote w:type="continuationNotice" w:id="1">
    <w:p w14:paraId="18CEF7FE" w14:textId="77777777" w:rsidR="00F96159" w:rsidRDefault="00F96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6945"/>
    </w:tblGrid>
    <w:tr w:rsidR="00BA57BD" w:rsidRPr="006F25B4" w14:paraId="52E39314" w14:textId="77777777" w:rsidTr="0DC4CACF">
      <w:trPr>
        <w:cantSplit/>
        <w:trHeight w:val="1040"/>
      </w:trPr>
      <w:tc>
        <w:tcPr>
          <w:tcW w:w="3261" w:type="dxa"/>
          <w:tcBorders>
            <w:top w:val="single" w:sz="4" w:space="0" w:color="auto"/>
          </w:tcBorders>
        </w:tcPr>
        <w:p w14:paraId="43E0BD14" w14:textId="77777777" w:rsidR="00BA57BD" w:rsidRPr="006F25B4" w:rsidRDefault="00BA57BD" w:rsidP="00BA57BD">
          <w:pPr>
            <w:pStyle w:val="Pidipagina"/>
            <w:spacing w:before="60"/>
            <w:rPr>
              <w:rFonts w:asciiTheme="minorHAnsi" w:hAnsiTheme="minorHAnsi" w:cstheme="minorHAnsi"/>
              <w:caps/>
            </w:rPr>
          </w:pPr>
          <w:r w:rsidRPr="006F25B4">
            <w:rPr>
              <w:rFonts w:asciiTheme="minorHAnsi" w:hAnsiTheme="minorHAnsi" w:cstheme="minorHAnsi"/>
              <w:caps/>
            </w:rPr>
            <w:t>Contact information</w:t>
          </w:r>
        </w:p>
        <w:p w14:paraId="1FC287A7" w14:textId="77777777" w:rsidR="00BA57BD" w:rsidRPr="006F25B4" w:rsidRDefault="00BA57BD" w:rsidP="00BA57BD">
          <w:pPr>
            <w:pStyle w:val="Pidipagina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6F25B4">
            <w:rPr>
              <w:rFonts w:asciiTheme="minorHAnsi" w:hAnsiTheme="minorHAnsi" w:cstheme="minorHAnsi"/>
              <w:sz w:val="18"/>
              <w:szCs w:val="18"/>
              <w:lang w:val="en-US"/>
            </w:rPr>
            <w:t>Project coordinator</w:t>
          </w:r>
        </w:p>
        <w:p w14:paraId="04DACDEA" w14:textId="77777777" w:rsidR="00BA57BD" w:rsidRPr="006F25B4" w:rsidRDefault="00BA57BD" w:rsidP="00BA57BD">
          <w:pPr>
            <w:pStyle w:val="Pidipagina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proofErr w:type="spellStart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Kirsi-Marja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Oksman</w:t>
          </w:r>
          <w:proofErr w:type="spellEnd"/>
          <w:r w:rsidRPr="006F25B4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, VTT </w:t>
          </w:r>
        </w:p>
        <w:p w14:paraId="591A3EFB" w14:textId="77777777" w:rsidR="00BA57BD" w:rsidRPr="006F25B4" w:rsidRDefault="003F349A" w:rsidP="00BA57BD">
          <w:pPr>
            <w:pStyle w:val="Pidipagina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1" w:history="1">
            <w:r w:rsidR="00BA57BD" w:rsidRPr="00347C4B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kirsi-marja.oksman@vtt.fi </w:t>
            </w:r>
          </w:hyperlink>
        </w:p>
        <w:p w14:paraId="5EEF0D21" w14:textId="77777777" w:rsidR="00BA57BD" w:rsidRPr="006F25B4" w:rsidRDefault="00BA57BD" w:rsidP="00BA57BD">
          <w:pPr>
            <w:pStyle w:val="Pidipagina"/>
            <w:rPr>
              <w:rFonts w:asciiTheme="minorHAnsi" w:hAnsiTheme="minorHAnsi" w:cstheme="minorHAnsi"/>
              <w:lang w:val="en-US"/>
            </w:rPr>
          </w:pPr>
          <w:r w:rsidRPr="006F25B4">
            <w:rPr>
              <w:rFonts w:asciiTheme="minorHAnsi" w:hAnsiTheme="minorHAnsi" w:cstheme="minorHAnsi"/>
              <w:sz w:val="18"/>
              <w:szCs w:val="18"/>
              <w:lang w:val="en-US"/>
            </w:rPr>
            <w:t>Tel. +358-</w:t>
          </w: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40-552 2082</w:t>
          </w:r>
        </w:p>
      </w:tc>
      <w:tc>
        <w:tcPr>
          <w:tcW w:w="6945" w:type="dxa"/>
          <w:tcBorders>
            <w:top w:val="single" w:sz="4" w:space="0" w:color="auto"/>
          </w:tcBorders>
        </w:tcPr>
        <w:p w14:paraId="13D7A50D" w14:textId="77777777" w:rsidR="00BA57BD" w:rsidRPr="006F25B4" w:rsidRDefault="00BA57BD" w:rsidP="00BA57BD">
          <w:pPr>
            <w:pStyle w:val="Pidipagina"/>
            <w:spacing w:before="60"/>
            <w:jc w:val="right"/>
            <w:rPr>
              <w:rFonts w:asciiTheme="minorHAnsi" w:hAnsiTheme="minorHAnsi" w:cstheme="minorHAnsi"/>
              <w:lang w:val="en-US"/>
            </w:rPr>
          </w:pPr>
          <w:r>
            <w:rPr>
              <w:noProof/>
              <w:lang w:val="fi-FI"/>
            </w:rPr>
            <w:drawing>
              <wp:anchor distT="0" distB="0" distL="114300" distR="114300" simplePos="0" relativeHeight="251660288" behindDoc="0" locked="0" layoutInCell="1" allowOverlap="1" wp14:anchorId="29520A82" wp14:editId="4B69E29C">
                <wp:simplePos x="0" y="0"/>
                <wp:positionH relativeFrom="column">
                  <wp:posOffset>1153065</wp:posOffset>
                </wp:positionH>
                <wp:positionV relativeFrom="paragraph">
                  <wp:posOffset>57624</wp:posOffset>
                </wp:positionV>
                <wp:extent cx="3256156" cy="620973"/>
                <wp:effectExtent l="0" t="0" r="1905" b="825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6156" cy="6209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8E384F" w14:textId="77777777" w:rsidR="00BA57BD" w:rsidRDefault="00BA5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F2B3" w14:textId="77777777" w:rsidR="00F96159" w:rsidRDefault="00F96159">
      <w:r>
        <w:separator/>
      </w:r>
    </w:p>
  </w:footnote>
  <w:footnote w:type="continuationSeparator" w:id="0">
    <w:p w14:paraId="0C4ACF5A" w14:textId="77777777" w:rsidR="00F96159" w:rsidRDefault="00F96159">
      <w:r>
        <w:continuationSeparator/>
      </w:r>
    </w:p>
  </w:footnote>
  <w:footnote w:type="continuationNotice" w:id="1">
    <w:p w14:paraId="2BCD238F" w14:textId="77777777" w:rsidR="00F96159" w:rsidRDefault="00F96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42"/>
      <w:gridCol w:w="2591"/>
      <w:gridCol w:w="2257"/>
    </w:tblGrid>
    <w:tr w:rsidR="006C0382" w14:paraId="2A1EFD4B" w14:textId="77777777" w:rsidTr="0DC4CACF">
      <w:trPr>
        <w:cantSplit/>
        <w:trHeight w:hRule="exact" w:val="1160"/>
      </w:trPr>
      <w:tc>
        <w:tcPr>
          <w:tcW w:w="5642" w:type="dxa"/>
        </w:tcPr>
        <w:p w14:paraId="194CD08C" w14:textId="77777777" w:rsidR="006C0382" w:rsidRDefault="0DC4CACF">
          <w:pPr>
            <w:spacing w:line="240" w:lineRule="atLeast"/>
          </w:pPr>
          <w:r>
            <w:rPr>
              <w:noProof/>
              <w:lang w:val="fi-FI"/>
            </w:rPr>
            <w:drawing>
              <wp:inline distT="0" distB="0" distL="0" distR="0" wp14:anchorId="394FBEC8" wp14:editId="4356D726">
                <wp:extent cx="2022438" cy="741285"/>
                <wp:effectExtent l="0" t="0" r="0" b="190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438" cy="741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1" w:type="dxa"/>
        </w:tcPr>
        <w:p w14:paraId="32E959AF" w14:textId="77777777" w:rsidR="006C0382" w:rsidRDefault="006C0382">
          <w:pPr>
            <w:spacing w:before="60" w:line="280" w:lineRule="exact"/>
          </w:pPr>
        </w:p>
      </w:tc>
      <w:tc>
        <w:tcPr>
          <w:tcW w:w="2257" w:type="dxa"/>
        </w:tcPr>
        <w:p w14:paraId="3D226BB6" w14:textId="77777777" w:rsidR="006C0382" w:rsidRDefault="006C0382" w:rsidP="006C0382">
          <w:pPr>
            <w:spacing w:before="180" w:line="280" w:lineRule="exact"/>
          </w:pPr>
        </w:p>
        <w:p w14:paraId="6C8AF67D" w14:textId="77777777" w:rsidR="006C0382" w:rsidRDefault="006C0382" w:rsidP="006C0382">
          <w:pPr>
            <w:spacing w:before="180" w:line="280" w:lineRule="exact"/>
          </w:pPr>
          <w:r>
            <w:t>APPENDIX</w:t>
          </w:r>
        </w:p>
      </w:tc>
    </w:tr>
  </w:tbl>
  <w:p w14:paraId="01E7DEAC" w14:textId="77777777" w:rsidR="006C0382" w:rsidRDefault="006C03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23" w:type="dxa"/>
      <w:tblLayout w:type="fixed"/>
      <w:tblLook w:val="04A0" w:firstRow="1" w:lastRow="0" w:firstColumn="1" w:lastColumn="0" w:noHBand="0" w:noVBand="1"/>
    </w:tblPr>
    <w:tblGrid>
      <w:gridCol w:w="5672"/>
      <w:gridCol w:w="4251"/>
    </w:tblGrid>
    <w:tr w:rsidR="001E47E3" w:rsidRPr="001A7B85" w14:paraId="1BC07C76" w14:textId="77777777" w:rsidTr="0DC4CACF">
      <w:trPr>
        <w:trHeight w:hRule="exact" w:val="740"/>
      </w:trPr>
      <w:tc>
        <w:tcPr>
          <w:tcW w:w="5672" w:type="dxa"/>
          <w:tcBorders>
            <w:top w:val="nil"/>
            <w:left w:val="nil"/>
            <w:bottom w:val="nil"/>
            <w:right w:val="nil"/>
          </w:tcBorders>
        </w:tcPr>
        <w:p w14:paraId="7CCA60E9" w14:textId="77777777" w:rsidR="001E47E3" w:rsidRPr="001A7B85" w:rsidRDefault="00D9276C" w:rsidP="001E47E3">
          <w:pPr>
            <w:pStyle w:val="Intestazione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Cs w:val="22"/>
              <w:lang w:val="fi-FI"/>
            </w:rPr>
            <w:drawing>
              <wp:anchor distT="0" distB="0" distL="114300" distR="114300" simplePos="0" relativeHeight="251665408" behindDoc="0" locked="0" layoutInCell="1" allowOverlap="1" wp14:anchorId="75889422" wp14:editId="13A7D98F">
                <wp:simplePos x="0" y="0"/>
                <wp:positionH relativeFrom="margin">
                  <wp:posOffset>-25595</wp:posOffset>
                </wp:positionH>
                <wp:positionV relativeFrom="paragraph">
                  <wp:posOffset>-147124</wp:posOffset>
                </wp:positionV>
                <wp:extent cx="923192" cy="9044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92" cy="9044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47E3" w:rsidRPr="0DC4CACF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 w:rsidR="001E47E3" w:rsidRPr="0DC4CACF">
            <w:rPr>
              <w:rFonts w:asciiTheme="minorHAnsi" w:hAnsiTheme="minorHAnsi" w:cstheme="minorBidi"/>
              <w:sz w:val="22"/>
              <w:szCs w:val="22"/>
            </w:rPr>
            <w:instrText>" Tyyppi"</w:instrText>
          </w:r>
          <w:r w:rsidR="001E47E3" w:rsidRPr="0DC4CACF">
            <w:rPr>
              <w:rFonts w:asciiTheme="minorHAnsi" w:hAnsiTheme="minorHAnsi" w:cstheme="minorBidi"/>
              <w:sz w:val="22"/>
              <w:szCs w:val="22"/>
            </w:rPr>
            <w:fldChar w:fldCharType="end"/>
          </w:r>
        </w:p>
      </w:tc>
      <w:tc>
        <w:tcPr>
          <w:tcW w:w="4251" w:type="dxa"/>
          <w:tcBorders>
            <w:top w:val="nil"/>
            <w:left w:val="nil"/>
            <w:bottom w:val="nil"/>
            <w:right w:val="nil"/>
          </w:tcBorders>
        </w:tcPr>
        <w:p w14:paraId="7AF4C899" w14:textId="2BA27DF9" w:rsidR="001E47E3" w:rsidRPr="00C7748E" w:rsidRDefault="00C7748E" w:rsidP="00D9276C">
          <w:pPr>
            <w:pStyle w:val="Intestazione"/>
            <w:spacing w:before="18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C7748E">
            <w:rPr>
              <w:rFonts w:asciiTheme="minorHAnsi" w:hAnsiTheme="minorHAnsi" w:cstheme="minorHAnsi"/>
              <w:bCs/>
              <w:sz w:val="22"/>
              <w:szCs w:val="22"/>
            </w:rPr>
            <w:t>Programme</w:t>
          </w:r>
        </w:p>
      </w:tc>
    </w:tr>
  </w:tbl>
  <w:p w14:paraId="42737D7B" w14:textId="77777777" w:rsidR="00530A0B" w:rsidRDefault="00530A0B" w:rsidP="00EA0547">
    <w:pPr>
      <w:pStyle w:val="Intestazione"/>
      <w:rPr>
        <w:sz w:val="22"/>
        <w:szCs w:val="22"/>
      </w:rPr>
    </w:pPr>
  </w:p>
  <w:p w14:paraId="63A19D84" w14:textId="77777777" w:rsidR="00530A0B" w:rsidRDefault="00530A0B" w:rsidP="00EA0547">
    <w:pPr>
      <w:pStyle w:val="Intestazione"/>
      <w:rPr>
        <w:sz w:val="22"/>
        <w:szCs w:val="22"/>
      </w:rPr>
    </w:pPr>
  </w:p>
  <w:p w14:paraId="4A24B5E2" w14:textId="77777777" w:rsidR="006C0382" w:rsidRDefault="006C0382" w:rsidP="00EA0547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D9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4E7129A"/>
    <w:multiLevelType w:val="hybridMultilevel"/>
    <w:tmpl w:val="81C49D62"/>
    <w:lvl w:ilvl="0" w:tplc="9BD83F5E">
      <w:start w:val="1"/>
      <w:numFmt w:val="bullet"/>
      <w:pStyle w:val="2ranskalr2"/>
      <w:lvlText w:val=""/>
      <w:lvlJc w:val="left"/>
      <w:pPr>
        <w:tabs>
          <w:tab w:val="num" w:pos="2591"/>
        </w:tabs>
        <w:ind w:left="2948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31"/>
        </w:tabs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51"/>
        </w:tabs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71"/>
        </w:tabs>
        <w:ind w:left="9071" w:hanging="360"/>
      </w:pPr>
      <w:rPr>
        <w:rFonts w:ascii="Wingdings" w:hAnsi="Wingdings" w:hint="default"/>
      </w:rPr>
    </w:lvl>
  </w:abstractNum>
  <w:abstractNum w:abstractNumId="2" w15:restartNumberingAfterBreak="0">
    <w:nsid w:val="784002CF"/>
    <w:multiLevelType w:val="hybridMultilevel"/>
    <w:tmpl w:val="C07CDF2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ohj" w:val="H:\pohjat97\asiakirjatH2002\Kirjetesti.dot"/>
  </w:docVars>
  <w:rsids>
    <w:rsidRoot w:val="00252E61"/>
    <w:rsid w:val="00000261"/>
    <w:rsid w:val="000039F1"/>
    <w:rsid w:val="0001012C"/>
    <w:rsid w:val="00020BFA"/>
    <w:rsid w:val="00060497"/>
    <w:rsid w:val="0006478D"/>
    <w:rsid w:val="00065476"/>
    <w:rsid w:val="000B121A"/>
    <w:rsid w:val="000C6B83"/>
    <w:rsid w:val="000D0E9C"/>
    <w:rsid w:val="000D1839"/>
    <w:rsid w:val="000E155E"/>
    <w:rsid w:val="000E48D0"/>
    <w:rsid w:val="00102DC7"/>
    <w:rsid w:val="00105EE7"/>
    <w:rsid w:val="0010652D"/>
    <w:rsid w:val="00113ED1"/>
    <w:rsid w:val="00150689"/>
    <w:rsid w:val="00160E83"/>
    <w:rsid w:val="00172312"/>
    <w:rsid w:val="00174203"/>
    <w:rsid w:val="0017458C"/>
    <w:rsid w:val="001748FA"/>
    <w:rsid w:val="00175BA2"/>
    <w:rsid w:val="00190FFD"/>
    <w:rsid w:val="00191528"/>
    <w:rsid w:val="001A1C84"/>
    <w:rsid w:val="001C0523"/>
    <w:rsid w:val="001C1B95"/>
    <w:rsid w:val="001C77C8"/>
    <w:rsid w:val="001D14D9"/>
    <w:rsid w:val="001E3E45"/>
    <w:rsid w:val="001E47E3"/>
    <w:rsid w:val="00203A43"/>
    <w:rsid w:val="00230B45"/>
    <w:rsid w:val="002513FA"/>
    <w:rsid w:val="00252E61"/>
    <w:rsid w:val="00261DFB"/>
    <w:rsid w:val="0027479C"/>
    <w:rsid w:val="00280D16"/>
    <w:rsid w:val="00294474"/>
    <w:rsid w:val="002A623B"/>
    <w:rsid w:val="002B79D8"/>
    <w:rsid w:val="002C3EAF"/>
    <w:rsid w:val="002D1293"/>
    <w:rsid w:val="002D20BB"/>
    <w:rsid w:val="002E6CC7"/>
    <w:rsid w:val="002F2C0A"/>
    <w:rsid w:val="00306C80"/>
    <w:rsid w:val="00375423"/>
    <w:rsid w:val="00381D09"/>
    <w:rsid w:val="00387E69"/>
    <w:rsid w:val="003B1DF1"/>
    <w:rsid w:val="003B4278"/>
    <w:rsid w:val="003D0CFF"/>
    <w:rsid w:val="003D40E6"/>
    <w:rsid w:val="003D7F28"/>
    <w:rsid w:val="003F349A"/>
    <w:rsid w:val="003F7FB2"/>
    <w:rsid w:val="0040132C"/>
    <w:rsid w:val="0040488E"/>
    <w:rsid w:val="00404F33"/>
    <w:rsid w:val="004051E7"/>
    <w:rsid w:val="00405BC6"/>
    <w:rsid w:val="00411C92"/>
    <w:rsid w:val="00416CFB"/>
    <w:rsid w:val="00421CA9"/>
    <w:rsid w:val="00422627"/>
    <w:rsid w:val="004902DD"/>
    <w:rsid w:val="004918E8"/>
    <w:rsid w:val="00495C28"/>
    <w:rsid w:val="004C45C3"/>
    <w:rsid w:val="004C73C5"/>
    <w:rsid w:val="004D1E82"/>
    <w:rsid w:val="004D7974"/>
    <w:rsid w:val="004F03E5"/>
    <w:rsid w:val="004F42C2"/>
    <w:rsid w:val="0050251E"/>
    <w:rsid w:val="005047F5"/>
    <w:rsid w:val="00507FEE"/>
    <w:rsid w:val="00516F68"/>
    <w:rsid w:val="00530A0B"/>
    <w:rsid w:val="0054699C"/>
    <w:rsid w:val="00575F69"/>
    <w:rsid w:val="005803F4"/>
    <w:rsid w:val="005808BA"/>
    <w:rsid w:val="0058251E"/>
    <w:rsid w:val="005906EF"/>
    <w:rsid w:val="00592F09"/>
    <w:rsid w:val="00597AB7"/>
    <w:rsid w:val="005A03EF"/>
    <w:rsid w:val="005A4D56"/>
    <w:rsid w:val="005B4E1A"/>
    <w:rsid w:val="005C4B21"/>
    <w:rsid w:val="005D7A9D"/>
    <w:rsid w:val="006047DB"/>
    <w:rsid w:val="00615697"/>
    <w:rsid w:val="006240E1"/>
    <w:rsid w:val="00625EB4"/>
    <w:rsid w:val="00637CE5"/>
    <w:rsid w:val="00641CC2"/>
    <w:rsid w:val="006628CA"/>
    <w:rsid w:val="0069780D"/>
    <w:rsid w:val="006A6ECF"/>
    <w:rsid w:val="006C0382"/>
    <w:rsid w:val="006C4D36"/>
    <w:rsid w:val="006D73A2"/>
    <w:rsid w:val="006F0B15"/>
    <w:rsid w:val="006F7C53"/>
    <w:rsid w:val="0070508D"/>
    <w:rsid w:val="0072349E"/>
    <w:rsid w:val="0072682B"/>
    <w:rsid w:val="00731A24"/>
    <w:rsid w:val="007330F0"/>
    <w:rsid w:val="007376A4"/>
    <w:rsid w:val="00751737"/>
    <w:rsid w:val="007652ED"/>
    <w:rsid w:val="007843B3"/>
    <w:rsid w:val="007F16C2"/>
    <w:rsid w:val="007F24F1"/>
    <w:rsid w:val="008162F0"/>
    <w:rsid w:val="00826552"/>
    <w:rsid w:val="008373DF"/>
    <w:rsid w:val="008458FF"/>
    <w:rsid w:val="00854C22"/>
    <w:rsid w:val="0088685E"/>
    <w:rsid w:val="00891C8B"/>
    <w:rsid w:val="008B6D34"/>
    <w:rsid w:val="008C7350"/>
    <w:rsid w:val="008D228D"/>
    <w:rsid w:val="00934FEC"/>
    <w:rsid w:val="0097171B"/>
    <w:rsid w:val="00972ED7"/>
    <w:rsid w:val="00997026"/>
    <w:rsid w:val="009A1043"/>
    <w:rsid w:val="009B3327"/>
    <w:rsid w:val="009C640F"/>
    <w:rsid w:val="009D0761"/>
    <w:rsid w:val="009D2AB1"/>
    <w:rsid w:val="009E38CF"/>
    <w:rsid w:val="009E65F0"/>
    <w:rsid w:val="00A034F3"/>
    <w:rsid w:val="00A16B0A"/>
    <w:rsid w:val="00A267B2"/>
    <w:rsid w:val="00A342CC"/>
    <w:rsid w:val="00A35A90"/>
    <w:rsid w:val="00A42675"/>
    <w:rsid w:val="00A455FA"/>
    <w:rsid w:val="00A6593A"/>
    <w:rsid w:val="00AA147E"/>
    <w:rsid w:val="00AC061C"/>
    <w:rsid w:val="00AC169B"/>
    <w:rsid w:val="00AD0803"/>
    <w:rsid w:val="00AD11CF"/>
    <w:rsid w:val="00AD1D9E"/>
    <w:rsid w:val="00AF157E"/>
    <w:rsid w:val="00B0567B"/>
    <w:rsid w:val="00B116DA"/>
    <w:rsid w:val="00B15F50"/>
    <w:rsid w:val="00B207C0"/>
    <w:rsid w:val="00B247D7"/>
    <w:rsid w:val="00B5606F"/>
    <w:rsid w:val="00B8758F"/>
    <w:rsid w:val="00B87EEC"/>
    <w:rsid w:val="00B95EA2"/>
    <w:rsid w:val="00BA57BD"/>
    <w:rsid w:val="00BA7BD5"/>
    <w:rsid w:val="00BD21AB"/>
    <w:rsid w:val="00BD693F"/>
    <w:rsid w:val="00BE340C"/>
    <w:rsid w:val="00C2269C"/>
    <w:rsid w:val="00C22CCA"/>
    <w:rsid w:val="00C33F41"/>
    <w:rsid w:val="00C37EAF"/>
    <w:rsid w:val="00C514F8"/>
    <w:rsid w:val="00C5572D"/>
    <w:rsid w:val="00C65A0B"/>
    <w:rsid w:val="00C768BD"/>
    <w:rsid w:val="00C7748E"/>
    <w:rsid w:val="00C90DB8"/>
    <w:rsid w:val="00CA5CA8"/>
    <w:rsid w:val="00CB172D"/>
    <w:rsid w:val="00CB2DCF"/>
    <w:rsid w:val="00CF553E"/>
    <w:rsid w:val="00D2631B"/>
    <w:rsid w:val="00D301C2"/>
    <w:rsid w:val="00D3410F"/>
    <w:rsid w:val="00D35F37"/>
    <w:rsid w:val="00D52F8B"/>
    <w:rsid w:val="00D57E80"/>
    <w:rsid w:val="00D7708C"/>
    <w:rsid w:val="00D87014"/>
    <w:rsid w:val="00D922E0"/>
    <w:rsid w:val="00D9276C"/>
    <w:rsid w:val="00D94571"/>
    <w:rsid w:val="00DA17F6"/>
    <w:rsid w:val="00DB6F18"/>
    <w:rsid w:val="00DD38C3"/>
    <w:rsid w:val="00DE6B3E"/>
    <w:rsid w:val="00E00B27"/>
    <w:rsid w:val="00E03686"/>
    <w:rsid w:val="00E22C62"/>
    <w:rsid w:val="00E24423"/>
    <w:rsid w:val="00E37621"/>
    <w:rsid w:val="00E46292"/>
    <w:rsid w:val="00E47D4E"/>
    <w:rsid w:val="00E53205"/>
    <w:rsid w:val="00E57B9B"/>
    <w:rsid w:val="00E62FC3"/>
    <w:rsid w:val="00E63318"/>
    <w:rsid w:val="00E80DAE"/>
    <w:rsid w:val="00E97ACA"/>
    <w:rsid w:val="00EA0547"/>
    <w:rsid w:val="00ED3A21"/>
    <w:rsid w:val="00ED46FA"/>
    <w:rsid w:val="00EE1823"/>
    <w:rsid w:val="00EF6966"/>
    <w:rsid w:val="00F009F9"/>
    <w:rsid w:val="00F025BF"/>
    <w:rsid w:val="00F02C94"/>
    <w:rsid w:val="00F03D9A"/>
    <w:rsid w:val="00F05FFF"/>
    <w:rsid w:val="00F12923"/>
    <w:rsid w:val="00F14BEF"/>
    <w:rsid w:val="00F1630D"/>
    <w:rsid w:val="00F17244"/>
    <w:rsid w:val="00F37632"/>
    <w:rsid w:val="00F651A3"/>
    <w:rsid w:val="00F817ED"/>
    <w:rsid w:val="00F9261A"/>
    <w:rsid w:val="00F96159"/>
    <w:rsid w:val="00FB095F"/>
    <w:rsid w:val="00FC4D78"/>
    <w:rsid w:val="00FD5217"/>
    <w:rsid w:val="00FD5269"/>
    <w:rsid w:val="00FF1EAB"/>
    <w:rsid w:val="0A1F75A8"/>
    <w:rsid w:val="0A3D513A"/>
    <w:rsid w:val="0B5E55AD"/>
    <w:rsid w:val="0DC4CACF"/>
    <w:rsid w:val="129CF3EC"/>
    <w:rsid w:val="15337075"/>
    <w:rsid w:val="24771A44"/>
    <w:rsid w:val="2527CAA4"/>
    <w:rsid w:val="28D0FB0D"/>
    <w:rsid w:val="301DF532"/>
    <w:rsid w:val="385F6D56"/>
    <w:rsid w:val="3D3130B8"/>
    <w:rsid w:val="3F2A6CFD"/>
    <w:rsid w:val="475BCB60"/>
    <w:rsid w:val="484D8BCC"/>
    <w:rsid w:val="54E9AD01"/>
    <w:rsid w:val="5973205E"/>
    <w:rsid w:val="5D810D22"/>
    <w:rsid w:val="60313F88"/>
    <w:rsid w:val="6031B886"/>
    <w:rsid w:val="684D0192"/>
    <w:rsid w:val="77C8FCAF"/>
    <w:rsid w:val="7B4BE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9072A12"/>
  <w15:docId w15:val="{FA3FA2DD-6DF7-4CE8-8BFB-7C76C87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CFB"/>
    <w:rPr>
      <w:rFonts w:ascii="Arial" w:hAnsi="Arial"/>
      <w:sz w:val="22"/>
      <w:lang w:val="en-GB"/>
    </w:rPr>
  </w:style>
  <w:style w:type="paragraph" w:styleId="Titolo1">
    <w:name w:val="heading 1"/>
    <w:basedOn w:val="Normale"/>
    <w:next w:val="1sarkaint1"/>
    <w:qFormat/>
    <w:pPr>
      <w:keepNext/>
      <w:tabs>
        <w:tab w:val="left" w:pos="8930"/>
      </w:tabs>
      <w:spacing w:after="240" w:line="240" w:lineRule="atLeast"/>
      <w:outlineLvl w:val="0"/>
    </w:pPr>
    <w:rPr>
      <w:b/>
      <w:caps/>
      <w:szCs w:val="24"/>
    </w:rPr>
  </w:style>
  <w:style w:type="paragraph" w:styleId="Titolo2">
    <w:name w:val="heading 2"/>
    <w:basedOn w:val="Normale"/>
    <w:next w:val="2sarkaint2"/>
    <w:qFormat/>
    <w:pPr>
      <w:keepNext/>
      <w:spacing w:after="240" w:line="240" w:lineRule="atLeast"/>
      <w:outlineLvl w:val="1"/>
    </w:pPr>
    <w:rPr>
      <w:b/>
    </w:rPr>
  </w:style>
  <w:style w:type="paragraph" w:styleId="Titolo3">
    <w:name w:val="heading 3"/>
    <w:basedOn w:val="Normale"/>
    <w:next w:val="2sarkaint2"/>
    <w:qFormat/>
    <w:pPr>
      <w:keepNext/>
      <w:spacing w:after="240" w:line="240" w:lineRule="atLeast"/>
      <w:outlineLvl w:val="2"/>
    </w:pPr>
    <w:rPr>
      <w:b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sarkaint2">
    <w:name w:val="2 sarkain (t2)"/>
    <w:basedOn w:val="Normale"/>
    <w:pPr>
      <w:spacing w:after="240" w:line="240" w:lineRule="atLeast"/>
      <w:ind w:left="2591"/>
    </w:pPr>
  </w:style>
  <w:style w:type="paragraph" w:styleId="Pidipagina">
    <w:name w:val="footer"/>
    <w:link w:val="PidipaginaCarattere"/>
    <w:rPr>
      <w:rFonts w:ascii="Arial" w:hAnsi="Arial"/>
      <w:sz w:val="16"/>
      <w:lang w:val="en-GB"/>
    </w:rPr>
  </w:style>
  <w:style w:type="paragraph" w:styleId="Intestazione">
    <w:name w:val="header"/>
    <w:rPr>
      <w:rFonts w:ascii="Times New Roman" w:hAnsi="Times New Roman"/>
      <w:sz w:val="24"/>
      <w:lang w:val="en-GB"/>
    </w:rPr>
  </w:style>
  <w:style w:type="paragraph" w:customStyle="1" w:styleId="liit-r1">
    <w:name w:val="liit-r1"/>
    <w:basedOn w:val="Normale"/>
    <w:next w:val="liit-r2"/>
    <w:pPr>
      <w:ind w:left="2592" w:hanging="2592"/>
    </w:pPr>
  </w:style>
  <w:style w:type="paragraph" w:customStyle="1" w:styleId="liit-r2">
    <w:name w:val="liit-r2"/>
    <w:basedOn w:val="Normale"/>
    <w:pPr>
      <w:ind w:left="2592"/>
    </w:pPr>
  </w:style>
  <w:style w:type="paragraph" w:customStyle="1" w:styleId="1riippuvasisv1">
    <w:name w:val="1 riippuva sis (v1)"/>
    <w:basedOn w:val="Normale"/>
    <w:pPr>
      <w:spacing w:after="240" w:line="240" w:lineRule="atLeast"/>
      <w:ind w:left="1298" w:hanging="1298"/>
    </w:pPr>
    <w:rPr>
      <w:szCs w:val="24"/>
    </w:rPr>
  </w:style>
  <w:style w:type="paragraph" w:customStyle="1" w:styleId="1sarkaint1">
    <w:name w:val="1 sarkain  (t1)"/>
    <w:basedOn w:val="Normale"/>
    <w:pPr>
      <w:spacing w:after="240" w:line="240" w:lineRule="atLeast"/>
      <w:ind w:left="1298"/>
    </w:pPr>
  </w:style>
  <w:style w:type="paragraph" w:customStyle="1" w:styleId="2ranskalr2">
    <w:name w:val="2 ranskal (r2)"/>
    <w:basedOn w:val="Normale"/>
    <w:pPr>
      <w:numPr>
        <w:numId w:val="1"/>
      </w:numPr>
      <w:tabs>
        <w:tab w:val="clear" w:pos="2591"/>
      </w:tabs>
      <w:spacing w:line="240" w:lineRule="atLeast"/>
      <w:jc w:val="both"/>
    </w:pPr>
  </w:style>
  <w:style w:type="paragraph" w:customStyle="1" w:styleId="2riippuvasisv2">
    <w:name w:val="2 riippuva sis (v2)"/>
    <w:basedOn w:val="Normale"/>
    <w:pPr>
      <w:spacing w:after="240" w:line="240" w:lineRule="atLeast"/>
      <w:ind w:left="2591" w:hanging="2591"/>
    </w:pPr>
    <w:rPr>
      <w:szCs w:val="24"/>
    </w:rPr>
  </w:style>
  <w:style w:type="paragraph" w:customStyle="1" w:styleId="ohje">
    <w:name w:val="ohje"/>
    <w:basedOn w:val="Normale"/>
    <w:pPr>
      <w:pBdr>
        <w:top w:val="single" w:sz="6" w:space="4" w:color="000080"/>
        <w:left w:val="single" w:sz="6" w:space="4" w:color="000080"/>
        <w:bottom w:val="single" w:sz="6" w:space="4" w:color="000080"/>
        <w:right w:val="single" w:sz="6" w:space="4" w:color="000080"/>
      </w:pBdr>
      <w:shd w:val="pct5" w:color="auto" w:fill="FFFFFF"/>
      <w:tabs>
        <w:tab w:val="right" w:pos="7938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b/>
      <w:color w:val="000080"/>
      <w:lang w:val="fi-FI"/>
    </w:rPr>
  </w:style>
  <w:style w:type="character" w:customStyle="1" w:styleId="PidipaginaCarattere">
    <w:name w:val="Piè di pagina Carattere"/>
    <w:link w:val="Pidipagina"/>
    <w:rsid w:val="006A6ECF"/>
    <w:rPr>
      <w:rFonts w:ascii="Arial" w:hAnsi="Arial"/>
      <w:sz w:val="16"/>
      <w:lang w:val="en-GB"/>
    </w:rPr>
  </w:style>
  <w:style w:type="paragraph" w:styleId="NormaleWeb">
    <w:name w:val="Normal (Web)"/>
    <w:basedOn w:val="Normale"/>
    <w:uiPriority w:val="99"/>
    <w:semiHidden/>
    <w:unhideWhenUsed/>
    <w:rsid w:val="005047F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fi-FI"/>
    </w:rPr>
  </w:style>
  <w:style w:type="character" w:styleId="Collegamentoipertestuale">
    <w:name w:val="Hyperlink"/>
    <w:basedOn w:val="Carpredefinitoparagrafo"/>
    <w:uiPriority w:val="99"/>
    <w:unhideWhenUsed/>
    <w:rsid w:val="00EE18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07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A267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AB7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Normale"/>
    <w:rsid w:val="000D18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customStyle="1" w:styleId="normaltextrun">
    <w:name w:val="normaltextrun"/>
    <w:basedOn w:val="Carpredefinitoparagrafo"/>
    <w:rsid w:val="000D1839"/>
  </w:style>
  <w:style w:type="character" w:customStyle="1" w:styleId="eop">
    <w:name w:val="eop"/>
    <w:basedOn w:val="Carpredefinitoparagrafo"/>
    <w:rsid w:val="000D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kirsi-marja.oksman@vt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9FD240A18A40965E9D3F7ECC26B9" ma:contentTypeVersion="10" ma:contentTypeDescription="Create a new document." ma:contentTypeScope="" ma:versionID="fd9c4385f2420577753c21e54633ad4b">
  <xsd:schema xmlns:xsd="http://www.w3.org/2001/XMLSchema" xmlns:xs="http://www.w3.org/2001/XMLSchema" xmlns:p="http://schemas.microsoft.com/office/2006/metadata/properties" xmlns:ns3="66d3ed95-6f03-4549-9fea-a6c23b46ec04" targetNamespace="http://schemas.microsoft.com/office/2006/metadata/properties" ma:root="true" ma:fieldsID="f6278bf36abad3146811678848ed280e" ns3:_="">
    <xsd:import namespace="66d3ed95-6f03-4549-9fea-a6c23b46e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ed95-6f03-4549-9fea-a6c23b46e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27060-09DE-4A7F-9ABF-06DBF6CE4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5DE29-6AF5-4DC5-A11B-D0A32DE90A70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6d3ed95-6f03-4549-9fea-a6c23b46ec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5A887B-79AF-4D70-AFE3-D241FEC55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FAA6B-CDFC-449A-A545-4E0DC9A1B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ed95-6f03-4549-9fea-a6c23b46e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VTT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Vahala Päivi</dc:creator>
  <cp:lastModifiedBy>segreteria@calendaria.it</cp:lastModifiedBy>
  <cp:revision>2</cp:revision>
  <cp:lastPrinted>2021-11-24T09:40:00Z</cp:lastPrinted>
  <dcterms:created xsi:type="dcterms:W3CDTF">2021-11-25T10:07:00Z</dcterms:created>
  <dcterms:modified xsi:type="dcterms:W3CDTF">2021-11-25T10:07:00Z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0x01010050B09FD240A18A40965E9D3F7ECC26B9</vt:lpwstr>
  </property>
</Properties>
</file>